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CCEFC" w14:textId="77777777" w:rsidR="00217105" w:rsidRPr="00402C4E" w:rsidRDefault="00217105" w:rsidP="00217105">
      <w:pPr>
        <w:spacing w:line="240" w:lineRule="auto"/>
        <w:ind w:firstLine="0"/>
        <w:contextualSpacing/>
        <w:jc w:val="center"/>
        <w:rPr>
          <w:rFonts w:ascii="Times New Roman" w:hAnsi="Times New Roman"/>
          <w:b/>
          <w:sz w:val="32"/>
          <w:szCs w:val="32"/>
        </w:rPr>
      </w:pPr>
      <w:r w:rsidRPr="00402C4E">
        <w:rPr>
          <w:rFonts w:ascii="Times New Roman" w:hAnsi="Times New Roman"/>
          <w:b/>
          <w:sz w:val="32"/>
          <w:szCs w:val="32"/>
        </w:rPr>
        <w:t xml:space="preserve">PENGARUH KEBIJAKAN PIMPINAN TERHADAP EFEKTIVITAS </w:t>
      </w:r>
      <w:r>
        <w:rPr>
          <w:rFonts w:ascii="Times New Roman" w:hAnsi="Times New Roman"/>
          <w:b/>
          <w:sz w:val="32"/>
          <w:szCs w:val="32"/>
        </w:rPr>
        <w:t>KERJA PEGAWAI BADAN PENGELOLA KEUANGAN</w:t>
      </w:r>
      <w:r w:rsidRPr="00402C4E">
        <w:rPr>
          <w:rFonts w:ascii="Times New Roman" w:hAnsi="Times New Roman"/>
          <w:b/>
          <w:sz w:val="32"/>
          <w:szCs w:val="32"/>
        </w:rPr>
        <w:t xml:space="preserve"> DAERAH PROVINSI BENGKULU</w:t>
      </w:r>
    </w:p>
    <w:p w14:paraId="01D6A924" w14:textId="77777777" w:rsidR="00156D54" w:rsidRPr="00156D54" w:rsidRDefault="00156D54" w:rsidP="00255A02">
      <w:pPr>
        <w:jc w:val="center"/>
      </w:pPr>
    </w:p>
    <w:p w14:paraId="48C719DA" w14:textId="4450A408" w:rsidR="00575A65" w:rsidRPr="00780A0A" w:rsidRDefault="00217105" w:rsidP="00217105">
      <w:pPr>
        <w:jc w:val="center"/>
        <w:rPr>
          <w:rFonts w:ascii="Arial" w:hAnsi="Arial" w:cs="Arial"/>
          <w:b/>
          <w:szCs w:val="20"/>
        </w:rPr>
      </w:pPr>
      <w:bookmarkStart w:id="0" w:name="_Hlk206160536"/>
      <w:r w:rsidRPr="00780A0A">
        <w:rPr>
          <w:rFonts w:ascii="Arial" w:hAnsi="Arial" w:cs="Arial"/>
          <w:b/>
          <w:szCs w:val="20"/>
        </w:rPr>
        <w:t>Azkiya Ranggi Nabila Putri</w:t>
      </w:r>
      <w:r w:rsidR="00575A65" w:rsidRPr="00780A0A">
        <w:rPr>
          <w:rFonts w:ascii="Arial" w:hAnsi="Arial" w:cs="Arial"/>
          <w:b/>
          <w:szCs w:val="20"/>
          <w:vertAlign w:val="superscript"/>
        </w:rPr>
        <w:t>1)</w:t>
      </w:r>
      <w:r w:rsidR="00575A65" w:rsidRPr="00780A0A">
        <w:rPr>
          <w:rFonts w:ascii="Arial" w:hAnsi="Arial" w:cs="Arial"/>
          <w:b/>
          <w:szCs w:val="20"/>
        </w:rPr>
        <w:t>;</w:t>
      </w:r>
      <w:r w:rsidR="00881DC3" w:rsidRPr="00780A0A">
        <w:rPr>
          <w:rFonts w:ascii="Arial" w:hAnsi="Arial" w:cs="Arial"/>
          <w:b/>
          <w:szCs w:val="20"/>
          <w:lang w:val="en-US"/>
        </w:rPr>
        <w:t xml:space="preserve"> </w:t>
      </w:r>
      <w:proofErr w:type="spellStart"/>
      <w:r w:rsidRPr="00780A0A">
        <w:rPr>
          <w:rFonts w:ascii="Arial" w:hAnsi="Arial" w:cs="Arial"/>
          <w:b/>
          <w:szCs w:val="20"/>
          <w:lang w:val="en-US"/>
        </w:rPr>
        <w:t>Agustri</w:t>
      </w:r>
      <w:proofErr w:type="spellEnd"/>
      <w:r w:rsidRPr="00780A0A">
        <w:rPr>
          <w:rFonts w:ascii="Arial" w:hAnsi="Arial" w:cs="Arial"/>
          <w:b/>
          <w:szCs w:val="20"/>
          <w:lang w:val="en-US"/>
        </w:rPr>
        <w:t xml:space="preserve"> </w:t>
      </w:r>
      <w:proofErr w:type="spellStart"/>
      <w:r w:rsidRPr="00780A0A">
        <w:rPr>
          <w:rFonts w:ascii="Arial" w:hAnsi="Arial" w:cs="Arial"/>
          <w:b/>
          <w:szCs w:val="20"/>
          <w:lang w:val="en-US"/>
        </w:rPr>
        <w:t>Hestiana</w:t>
      </w:r>
      <w:proofErr w:type="spellEnd"/>
      <w:r w:rsidR="00575A65" w:rsidRPr="00780A0A">
        <w:rPr>
          <w:rFonts w:ascii="Arial" w:hAnsi="Arial" w:cs="Arial"/>
          <w:b/>
          <w:szCs w:val="20"/>
          <w:vertAlign w:val="superscript"/>
        </w:rPr>
        <w:t>2)</w:t>
      </w:r>
      <w:r w:rsidR="00E31D71" w:rsidRPr="00780A0A">
        <w:rPr>
          <w:rFonts w:ascii="Arial" w:hAnsi="Arial" w:cs="Arial"/>
          <w:b/>
          <w:szCs w:val="20"/>
          <w:lang w:val="en-US"/>
        </w:rPr>
        <w:t xml:space="preserve">; </w:t>
      </w:r>
      <w:r w:rsidR="00050F34">
        <w:rPr>
          <w:rFonts w:ascii="Arial" w:hAnsi="Arial" w:cs="Arial"/>
          <w:b/>
          <w:szCs w:val="20"/>
          <w:lang w:val="en-US"/>
        </w:rPr>
        <w:t>Romdana</w:t>
      </w:r>
      <w:bookmarkEnd w:id="0"/>
      <w:r w:rsidR="00E31D71" w:rsidRPr="00780A0A">
        <w:rPr>
          <w:rFonts w:ascii="Arial" w:hAnsi="Arial" w:cs="Arial"/>
          <w:b/>
          <w:szCs w:val="20"/>
          <w:vertAlign w:val="superscript"/>
          <w:lang w:val="en-US"/>
        </w:rPr>
        <w:t>3)</w:t>
      </w:r>
      <w:r w:rsidR="00E31D71" w:rsidRPr="00780A0A">
        <w:rPr>
          <w:rFonts w:ascii="Arial" w:hAnsi="Arial" w:cs="Arial"/>
          <w:b/>
          <w:i/>
          <w:szCs w:val="20"/>
          <w:lang w:val="en-US"/>
        </w:rPr>
        <w:t xml:space="preserve"> </w:t>
      </w:r>
    </w:p>
    <w:p w14:paraId="02A79945" w14:textId="7465AA70" w:rsidR="00575A65" w:rsidRPr="00297ABE" w:rsidRDefault="00575A65" w:rsidP="00255A02">
      <w:pPr>
        <w:pStyle w:val="AFFILIATION"/>
        <w:rPr>
          <w:rFonts w:ascii="Arial" w:hAnsi="Arial" w:cs="Arial"/>
          <w:b w:val="0"/>
          <w:bCs w:val="0"/>
          <w:lang w:val="en-US"/>
        </w:rPr>
      </w:pPr>
      <w:r w:rsidRPr="00297ABE">
        <w:rPr>
          <w:rFonts w:ascii="Arial" w:hAnsi="Arial" w:cs="Arial"/>
          <w:b w:val="0"/>
          <w:bCs w:val="0"/>
        </w:rPr>
        <w:t xml:space="preserve">Program of </w:t>
      </w:r>
      <w:r w:rsidR="00571536" w:rsidRPr="00297ABE">
        <w:rPr>
          <w:rFonts w:ascii="Arial" w:hAnsi="Arial" w:cs="Arial"/>
          <w:b w:val="0"/>
          <w:bCs w:val="0"/>
          <w:lang w:val="en-US"/>
        </w:rPr>
        <w:t xml:space="preserve">Public </w:t>
      </w:r>
      <w:r w:rsidR="00E31D71" w:rsidRPr="00297ABE">
        <w:rPr>
          <w:rFonts w:ascii="Arial" w:hAnsi="Arial" w:cs="Arial"/>
          <w:b w:val="0"/>
          <w:bCs w:val="0"/>
          <w:lang w:val="en-US"/>
        </w:rPr>
        <w:t>Administration</w:t>
      </w:r>
      <w:r w:rsidR="00DF6C99">
        <w:rPr>
          <w:rFonts w:ascii="Arial" w:hAnsi="Arial" w:cs="Arial"/>
          <w:b w:val="0"/>
          <w:bCs w:val="0"/>
          <w:lang w:val="en-US"/>
        </w:rPr>
        <w:t xml:space="preserve"> Public </w:t>
      </w:r>
    </w:p>
    <w:p w14:paraId="72AF8CE2" w14:textId="07AA6E21" w:rsidR="00575A65" w:rsidRPr="00DF6C99" w:rsidRDefault="00575A65" w:rsidP="00255A02">
      <w:pPr>
        <w:pStyle w:val="AFFILIATION"/>
        <w:rPr>
          <w:rFonts w:ascii="Arial" w:hAnsi="Arial" w:cs="Arial"/>
          <w:b w:val="0"/>
          <w:bCs w:val="0"/>
          <w:i w:val="0"/>
          <w:iCs w:val="0"/>
          <w:color w:val="FF0000"/>
          <w:szCs w:val="18"/>
          <w:lang w:val="en-US"/>
        </w:rPr>
      </w:pPr>
      <w:r w:rsidRPr="00297ABE">
        <w:rPr>
          <w:rFonts w:ascii="Arial" w:hAnsi="Arial" w:cs="Arial"/>
          <w:b w:val="0"/>
          <w:bCs w:val="0"/>
        </w:rPr>
        <w:t xml:space="preserve">Department of </w:t>
      </w:r>
      <w:r w:rsidR="00E31D71" w:rsidRPr="00297ABE">
        <w:rPr>
          <w:rFonts w:ascii="Arial" w:hAnsi="Arial" w:cs="Arial"/>
          <w:b w:val="0"/>
          <w:bCs w:val="0"/>
          <w:lang w:val="en-US"/>
        </w:rPr>
        <w:t xml:space="preserve">Administration </w:t>
      </w:r>
      <w:r w:rsidR="007210CF" w:rsidRPr="00297ABE">
        <w:rPr>
          <w:rFonts w:ascii="Arial" w:hAnsi="Arial" w:cs="Arial"/>
          <w:b w:val="0"/>
          <w:bCs w:val="0"/>
          <w:lang w:val="en-US"/>
        </w:rPr>
        <w:t>Publik</w:t>
      </w:r>
      <w:r w:rsidRPr="00297ABE">
        <w:rPr>
          <w:rFonts w:ascii="Arial" w:hAnsi="Arial" w:cs="Arial"/>
          <w:b w:val="0"/>
          <w:bCs w:val="0"/>
        </w:rPr>
        <w:t xml:space="preserve">, </w:t>
      </w:r>
      <w:r w:rsidR="00E31D71" w:rsidRPr="00297ABE">
        <w:rPr>
          <w:rFonts w:ascii="Arial" w:hAnsi="Arial" w:cs="Arial"/>
          <w:b w:val="0"/>
          <w:bCs w:val="0"/>
          <w:lang w:val="en-US"/>
        </w:rPr>
        <w:t xml:space="preserve">STIA </w:t>
      </w:r>
      <w:proofErr w:type="spellStart"/>
      <w:r w:rsidR="00E31D71" w:rsidRPr="00297ABE">
        <w:rPr>
          <w:rFonts w:ascii="Arial" w:hAnsi="Arial" w:cs="Arial"/>
          <w:b w:val="0"/>
          <w:bCs w:val="0"/>
          <w:lang w:val="en-US"/>
        </w:rPr>
        <w:t>Bengulu</w:t>
      </w:r>
      <w:proofErr w:type="spellEnd"/>
    </w:p>
    <w:p w14:paraId="2796EB4C" w14:textId="77777777" w:rsidR="00B85CDB" w:rsidRPr="0084086A" w:rsidRDefault="00B85CDB" w:rsidP="00255A02">
      <w:pPr>
        <w:pStyle w:val="AFFILIATION"/>
        <w:rPr>
          <w:rFonts w:ascii="Arial" w:hAnsi="Arial" w:cs="Arial"/>
          <w:lang w:val="en-US"/>
        </w:rPr>
      </w:pPr>
    </w:p>
    <w:p w14:paraId="07BA883E" w14:textId="39FFB5AE" w:rsidR="00575A65" w:rsidRPr="00BA2680" w:rsidRDefault="00575A65" w:rsidP="00255A02">
      <w:pPr>
        <w:pStyle w:val="EMAIL"/>
        <w:rPr>
          <w:rFonts w:ascii="Arial" w:hAnsi="Arial" w:cs="Arial"/>
          <w:lang w:val="en-US"/>
        </w:rPr>
      </w:pPr>
      <w:r w:rsidRPr="00156D54">
        <w:rPr>
          <w:rFonts w:ascii="Arial" w:hAnsi="Arial" w:cs="Arial"/>
        </w:rPr>
        <w:t xml:space="preserve">Email: </w:t>
      </w:r>
      <w:r w:rsidRPr="00156D54">
        <w:rPr>
          <w:rFonts w:ascii="Arial" w:hAnsi="Arial" w:cs="Arial"/>
          <w:vertAlign w:val="superscript"/>
        </w:rPr>
        <w:t>1)</w:t>
      </w:r>
      <w:r w:rsidRPr="00156D54">
        <w:rPr>
          <w:rFonts w:ascii="Arial" w:hAnsi="Arial" w:cs="Arial"/>
        </w:rPr>
        <w:t xml:space="preserve"> </w:t>
      </w:r>
      <w:hyperlink r:id="rId8" w:history="1">
        <w:r w:rsidR="00BA2680" w:rsidRPr="00621D2E">
          <w:rPr>
            <w:rStyle w:val="Hyperlink"/>
            <w:lang w:val="en-US"/>
          </w:rPr>
          <w:t>agustrihestiana687@gmail.com</w:t>
        </w:r>
      </w:hyperlink>
      <w:r w:rsidR="00BA2680">
        <w:rPr>
          <w:lang w:val="en-US"/>
        </w:rPr>
        <w:t xml:space="preserve"> </w:t>
      </w:r>
    </w:p>
    <w:p w14:paraId="08D8560E" w14:textId="77777777" w:rsidR="002D1E9D" w:rsidRDefault="002D1E9D" w:rsidP="00375AC0">
      <w:pPr>
        <w:pStyle w:val="CABSTRACT"/>
        <w:pBdr>
          <w:bottom w:val="single" w:sz="4" w:space="1" w:color="auto"/>
        </w:pBdr>
        <w:ind w:left="-142"/>
        <w:jc w:val="left"/>
      </w:pPr>
    </w:p>
    <w:p w14:paraId="6E6A0CBB" w14:textId="51C1BB9B" w:rsidR="002D1E9D" w:rsidRPr="003C39FD" w:rsidRDefault="002D1E9D" w:rsidP="00F751AB">
      <w:pPr>
        <w:pStyle w:val="CABSTRACT"/>
        <w:spacing w:before="40"/>
        <w:ind w:left="0" w:right="0"/>
        <w:jc w:val="left"/>
        <w:rPr>
          <w:rFonts w:ascii="Arial" w:hAnsi="Arial" w:cs="Arial"/>
          <w:b/>
          <w:bCs/>
          <w:sz w:val="16"/>
          <w:szCs w:val="16"/>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single" w:sz="24" w:space="0" w:color="00B050"/>
        </w:tblBorders>
        <w:tblLook w:val="04A0" w:firstRow="1" w:lastRow="0" w:firstColumn="1" w:lastColumn="0" w:noHBand="0" w:noVBand="1"/>
      </w:tblPr>
      <w:tblGrid>
        <w:gridCol w:w="2489"/>
        <w:gridCol w:w="6867"/>
      </w:tblGrid>
      <w:tr w:rsidR="00B66F11" w:rsidRPr="003C39FD" w14:paraId="588003F2" w14:textId="77777777" w:rsidTr="00255A02">
        <w:trPr>
          <w:trHeight w:val="1577"/>
        </w:trPr>
        <w:tc>
          <w:tcPr>
            <w:tcW w:w="2489" w:type="dxa"/>
          </w:tcPr>
          <w:p w14:paraId="37A88DBA" w14:textId="77777777" w:rsidR="00B66F11" w:rsidRPr="003C39FD" w:rsidRDefault="00B66F11" w:rsidP="00255A02">
            <w:pPr>
              <w:shd w:val="clear" w:color="auto" w:fill="00B050"/>
              <w:ind w:firstLine="0"/>
              <w:jc w:val="left"/>
              <w:rPr>
                <w:rFonts w:ascii="Arial" w:hAnsi="Arial" w:cs="Arial"/>
                <w:b/>
                <w:bCs/>
                <w:iCs/>
                <w:color w:val="FFFFFF" w:themeColor="background1"/>
                <w:sz w:val="16"/>
                <w:szCs w:val="16"/>
              </w:rPr>
            </w:pPr>
            <w:r w:rsidRPr="00255A02">
              <w:rPr>
                <w:rFonts w:ascii="Arial" w:hAnsi="Arial" w:cs="Arial"/>
                <w:b/>
                <w:bCs/>
                <w:iCs/>
                <w:color w:val="FFFFFF" w:themeColor="background1"/>
                <w:sz w:val="16"/>
                <w:szCs w:val="16"/>
                <w:lang w:val="en-US"/>
              </w:rPr>
              <w:t>ARTICLE HISTORY</w:t>
            </w:r>
          </w:p>
          <w:p w14:paraId="5851D915" w14:textId="26DD6FE7" w:rsidR="00B66F11" w:rsidRPr="003C39FD" w:rsidRDefault="00B66F11" w:rsidP="001668EE">
            <w:pPr>
              <w:pStyle w:val="CABSTRACT"/>
              <w:jc w:val="left"/>
              <w:rPr>
                <w:rFonts w:ascii="Arial" w:hAnsi="Arial" w:cs="Arial"/>
                <w:sz w:val="16"/>
                <w:szCs w:val="16"/>
              </w:rPr>
            </w:pPr>
            <w:r w:rsidRPr="003C39FD">
              <w:rPr>
                <w:rFonts w:ascii="Arial" w:hAnsi="Arial" w:cs="Arial"/>
                <w:sz w:val="16"/>
                <w:szCs w:val="16"/>
                <w:lang w:val="en-US"/>
              </w:rPr>
              <w:t>Received [</w:t>
            </w:r>
            <w:r w:rsidR="00050F34">
              <w:rPr>
                <w:rFonts w:ascii="Arial" w:hAnsi="Arial" w:cs="Arial"/>
                <w:sz w:val="16"/>
                <w:szCs w:val="16"/>
                <w:lang w:val="en-US"/>
              </w:rPr>
              <w:t>22 Mei 2025</w:t>
            </w:r>
            <w:r w:rsidRPr="003C39FD">
              <w:rPr>
                <w:rFonts w:ascii="Arial" w:hAnsi="Arial" w:cs="Arial"/>
                <w:sz w:val="16"/>
                <w:szCs w:val="16"/>
                <w:lang w:val="en-US"/>
              </w:rPr>
              <w:t xml:space="preserve">] </w:t>
            </w:r>
          </w:p>
          <w:p w14:paraId="5701E387" w14:textId="17ACBF6F" w:rsidR="00B66F11" w:rsidRPr="003C39FD" w:rsidRDefault="00B66F11" w:rsidP="001668EE">
            <w:pPr>
              <w:pStyle w:val="CABSTRACT"/>
              <w:jc w:val="left"/>
              <w:rPr>
                <w:rFonts w:ascii="Arial" w:hAnsi="Arial" w:cs="Arial"/>
                <w:sz w:val="16"/>
                <w:szCs w:val="16"/>
              </w:rPr>
            </w:pPr>
            <w:r w:rsidRPr="003C39FD">
              <w:rPr>
                <w:rFonts w:ascii="Arial" w:hAnsi="Arial" w:cs="Arial"/>
                <w:sz w:val="16"/>
                <w:szCs w:val="16"/>
                <w:lang w:val="en-US"/>
              </w:rPr>
              <w:t>Revised [</w:t>
            </w:r>
            <w:r w:rsidR="00050F34">
              <w:rPr>
                <w:rFonts w:ascii="Arial" w:hAnsi="Arial" w:cs="Arial"/>
                <w:sz w:val="16"/>
                <w:szCs w:val="16"/>
                <w:lang w:val="en-US"/>
              </w:rPr>
              <w:t>18 Juni 2025</w:t>
            </w:r>
            <w:r w:rsidRPr="003C39FD">
              <w:rPr>
                <w:rFonts w:ascii="Arial" w:hAnsi="Arial" w:cs="Arial"/>
                <w:sz w:val="16"/>
                <w:szCs w:val="16"/>
                <w:lang w:val="en-US"/>
              </w:rPr>
              <w:t xml:space="preserve">] </w:t>
            </w:r>
          </w:p>
          <w:p w14:paraId="7E829745" w14:textId="5E0F8796" w:rsidR="00B66F11" w:rsidRPr="003C39FD" w:rsidRDefault="00B66F11" w:rsidP="001668EE">
            <w:pPr>
              <w:pStyle w:val="CABSTRACT"/>
              <w:jc w:val="left"/>
              <w:rPr>
                <w:rFonts w:ascii="Arial" w:hAnsi="Arial" w:cs="Arial"/>
                <w:sz w:val="16"/>
                <w:szCs w:val="16"/>
              </w:rPr>
            </w:pPr>
            <w:r w:rsidRPr="003C39FD">
              <w:rPr>
                <w:rFonts w:ascii="Arial" w:hAnsi="Arial" w:cs="Arial"/>
                <w:sz w:val="16"/>
                <w:szCs w:val="16"/>
                <w:lang w:val="en-US"/>
              </w:rPr>
              <w:t>Accepted [</w:t>
            </w:r>
            <w:r w:rsidR="00050F34">
              <w:rPr>
                <w:rFonts w:ascii="Arial" w:hAnsi="Arial" w:cs="Arial"/>
                <w:sz w:val="16"/>
                <w:szCs w:val="16"/>
                <w:lang w:val="en-US"/>
              </w:rPr>
              <w:t>31 Juli 2025</w:t>
            </w:r>
            <w:r w:rsidRPr="003C39FD">
              <w:rPr>
                <w:rFonts w:ascii="Arial" w:hAnsi="Arial" w:cs="Arial"/>
                <w:sz w:val="16"/>
                <w:szCs w:val="16"/>
                <w:lang w:val="en-US"/>
              </w:rPr>
              <w:t>]</w:t>
            </w:r>
          </w:p>
        </w:tc>
        <w:tc>
          <w:tcPr>
            <w:tcW w:w="6867" w:type="dxa"/>
            <w:vMerge w:val="restart"/>
          </w:tcPr>
          <w:p w14:paraId="4AE43D76" w14:textId="12426CFD" w:rsidR="00EC4911" w:rsidRPr="003C39FD" w:rsidRDefault="00EC4911" w:rsidP="00255A02">
            <w:pPr>
              <w:pStyle w:val="Heading4"/>
              <w:shd w:val="clear" w:color="auto" w:fill="00B050"/>
              <w:spacing w:before="0"/>
              <w:rPr>
                <w:rFonts w:ascii="Arial" w:hAnsi="Arial" w:cs="Arial"/>
                <w:i w:val="0"/>
                <w:color w:val="FFFFFF" w:themeColor="background1"/>
                <w:sz w:val="16"/>
                <w:szCs w:val="16"/>
                <w:lang w:val="en-US"/>
              </w:rPr>
            </w:pPr>
            <w:r w:rsidRPr="003C39FD">
              <w:rPr>
                <w:rFonts w:ascii="Arial" w:hAnsi="Arial" w:cs="Arial"/>
                <w:i w:val="0"/>
                <w:color w:val="FFFFFF" w:themeColor="background1"/>
                <w:sz w:val="16"/>
                <w:szCs w:val="16"/>
              </w:rPr>
              <w:t>ABSTRA</w:t>
            </w:r>
            <w:r w:rsidR="00D63F7C" w:rsidRPr="003C39FD">
              <w:rPr>
                <w:rFonts w:ascii="Arial" w:hAnsi="Arial" w:cs="Arial"/>
                <w:i w:val="0"/>
                <w:color w:val="FFFFFF" w:themeColor="background1"/>
                <w:sz w:val="16"/>
                <w:szCs w:val="16"/>
                <w:lang w:val="en-US"/>
              </w:rPr>
              <w:t>K</w:t>
            </w:r>
          </w:p>
          <w:p w14:paraId="50A9F8F4" w14:textId="1E0245BC" w:rsidR="00DF6C99" w:rsidRPr="00780A0A" w:rsidRDefault="00DF6C99" w:rsidP="00780A0A">
            <w:pPr>
              <w:pStyle w:val="HTMLPreformatted"/>
              <w:jc w:val="both"/>
              <w:rPr>
                <w:rFonts w:ascii="Arial" w:hAnsi="Arial" w:cs="Arial"/>
                <w:sz w:val="16"/>
                <w:szCs w:val="16"/>
              </w:rPr>
            </w:pPr>
            <w:proofErr w:type="spellStart"/>
            <w:r>
              <w:rPr>
                <w:rFonts w:ascii="Arial" w:hAnsi="Arial" w:cs="Arial"/>
              </w:rPr>
              <w:t>B</w:t>
            </w:r>
            <w:r w:rsidRPr="00DF6C99">
              <w:rPr>
                <w:rFonts w:ascii="Arial" w:hAnsi="Arial" w:cs="Arial"/>
              </w:rPr>
              <w:t>ertujuan</w:t>
            </w:r>
            <w:proofErr w:type="spellEnd"/>
            <w:r w:rsidRPr="00DF6C99">
              <w:rPr>
                <w:rFonts w:ascii="Arial" w:hAnsi="Arial" w:cs="Arial"/>
              </w:rPr>
              <w:t xml:space="preserve"> </w:t>
            </w:r>
            <w:proofErr w:type="spellStart"/>
            <w:r w:rsidRPr="00DF6C99">
              <w:rPr>
                <w:rFonts w:ascii="Arial" w:hAnsi="Arial" w:cs="Arial"/>
              </w:rPr>
              <w:t>untuk</w:t>
            </w:r>
            <w:proofErr w:type="spellEnd"/>
            <w:r w:rsidRPr="00DF6C99">
              <w:rPr>
                <w:rFonts w:ascii="Arial" w:hAnsi="Arial" w:cs="Arial"/>
              </w:rPr>
              <w:t xml:space="preserve"> </w:t>
            </w:r>
            <w:proofErr w:type="spellStart"/>
            <w:r w:rsidRPr="00DF6C99">
              <w:rPr>
                <w:rFonts w:ascii="Arial" w:hAnsi="Arial" w:cs="Arial"/>
              </w:rPr>
              <w:t>mengetahui</w:t>
            </w:r>
            <w:proofErr w:type="spellEnd"/>
            <w:r w:rsidRPr="00DF6C99">
              <w:rPr>
                <w:rFonts w:ascii="Arial" w:hAnsi="Arial" w:cs="Arial"/>
              </w:rPr>
              <w:t xml:space="preserve"> “</w:t>
            </w:r>
            <w:proofErr w:type="spellStart"/>
            <w:r w:rsidRPr="00DF6C99">
              <w:rPr>
                <w:rFonts w:ascii="Arial" w:hAnsi="Arial" w:cs="Arial"/>
              </w:rPr>
              <w:t>Apakah</w:t>
            </w:r>
            <w:proofErr w:type="spellEnd"/>
            <w:r w:rsidRPr="00DF6C99">
              <w:rPr>
                <w:rFonts w:ascii="Arial" w:hAnsi="Arial" w:cs="Arial"/>
              </w:rPr>
              <w:t xml:space="preserve"> </w:t>
            </w:r>
            <w:proofErr w:type="spellStart"/>
            <w:r w:rsidRPr="00DF6C99">
              <w:rPr>
                <w:rFonts w:ascii="Arial" w:hAnsi="Arial" w:cs="Arial"/>
              </w:rPr>
              <w:t>Kebijakan</w:t>
            </w:r>
            <w:proofErr w:type="spellEnd"/>
            <w:r w:rsidRPr="00DF6C99">
              <w:rPr>
                <w:rFonts w:ascii="Arial" w:hAnsi="Arial" w:cs="Arial"/>
              </w:rPr>
              <w:t xml:space="preserve"> </w:t>
            </w:r>
            <w:proofErr w:type="spellStart"/>
            <w:r w:rsidRPr="00DF6C99">
              <w:rPr>
                <w:rFonts w:ascii="Arial" w:hAnsi="Arial" w:cs="Arial"/>
              </w:rPr>
              <w:t>Pimpinan</w:t>
            </w:r>
            <w:proofErr w:type="spellEnd"/>
            <w:r w:rsidRPr="00DF6C99">
              <w:rPr>
                <w:rFonts w:ascii="Arial" w:hAnsi="Arial" w:cs="Arial"/>
              </w:rPr>
              <w:t xml:space="preserve"> </w:t>
            </w:r>
            <w:proofErr w:type="spellStart"/>
            <w:r w:rsidRPr="00DF6C99">
              <w:rPr>
                <w:rFonts w:ascii="Arial" w:hAnsi="Arial" w:cs="Arial"/>
              </w:rPr>
              <w:t>Berpengaruh</w:t>
            </w:r>
            <w:proofErr w:type="spellEnd"/>
            <w:r w:rsidRPr="00DF6C99">
              <w:rPr>
                <w:rFonts w:ascii="Arial" w:hAnsi="Arial" w:cs="Arial"/>
              </w:rPr>
              <w:t xml:space="preserve"> </w:t>
            </w:r>
            <w:proofErr w:type="spellStart"/>
            <w:r w:rsidRPr="00DF6C99">
              <w:rPr>
                <w:rFonts w:ascii="Arial" w:hAnsi="Arial" w:cs="Arial"/>
              </w:rPr>
              <w:t>Positif</w:t>
            </w:r>
            <w:proofErr w:type="spellEnd"/>
            <w:r w:rsidRPr="00DF6C99">
              <w:rPr>
                <w:rFonts w:ascii="Arial" w:hAnsi="Arial" w:cs="Arial"/>
              </w:rPr>
              <w:t xml:space="preserve"> Dan </w:t>
            </w:r>
            <w:proofErr w:type="spellStart"/>
            <w:r w:rsidRPr="00DF6C99">
              <w:rPr>
                <w:rFonts w:ascii="Arial" w:hAnsi="Arial" w:cs="Arial"/>
              </w:rPr>
              <w:t>Signifikan</w:t>
            </w:r>
            <w:proofErr w:type="spellEnd"/>
            <w:r w:rsidRPr="00DF6C99">
              <w:rPr>
                <w:rFonts w:ascii="Arial" w:hAnsi="Arial" w:cs="Arial"/>
              </w:rPr>
              <w:t xml:space="preserve"> </w:t>
            </w:r>
            <w:proofErr w:type="spellStart"/>
            <w:r w:rsidRPr="00DF6C99">
              <w:rPr>
                <w:rFonts w:ascii="Arial" w:hAnsi="Arial" w:cs="Arial"/>
              </w:rPr>
              <w:t>Terhadap</w:t>
            </w:r>
            <w:proofErr w:type="spellEnd"/>
            <w:r w:rsidRPr="00DF6C99">
              <w:rPr>
                <w:rFonts w:ascii="Arial" w:hAnsi="Arial" w:cs="Arial"/>
              </w:rPr>
              <w:t xml:space="preserve"> </w:t>
            </w:r>
            <w:proofErr w:type="spellStart"/>
            <w:r w:rsidRPr="00DF6C99">
              <w:rPr>
                <w:rFonts w:ascii="Arial" w:hAnsi="Arial" w:cs="Arial"/>
              </w:rPr>
              <w:t>Efektivitas</w:t>
            </w:r>
            <w:proofErr w:type="spellEnd"/>
            <w:r w:rsidRPr="00DF6C99">
              <w:rPr>
                <w:rFonts w:ascii="Arial" w:hAnsi="Arial" w:cs="Arial"/>
              </w:rPr>
              <w:t xml:space="preserve"> </w:t>
            </w:r>
            <w:proofErr w:type="spellStart"/>
            <w:r w:rsidRPr="00DF6C99">
              <w:rPr>
                <w:rFonts w:ascii="Arial" w:hAnsi="Arial" w:cs="Arial"/>
              </w:rPr>
              <w:t>Kerja</w:t>
            </w:r>
            <w:proofErr w:type="spellEnd"/>
            <w:r w:rsidRPr="00DF6C99">
              <w:rPr>
                <w:rFonts w:ascii="Arial" w:hAnsi="Arial" w:cs="Arial"/>
              </w:rPr>
              <w:t xml:space="preserve"> </w:t>
            </w:r>
            <w:proofErr w:type="spellStart"/>
            <w:r w:rsidRPr="00DF6C99">
              <w:rPr>
                <w:rFonts w:ascii="Arial" w:hAnsi="Arial" w:cs="Arial"/>
              </w:rPr>
              <w:t>Pegawai</w:t>
            </w:r>
            <w:proofErr w:type="spellEnd"/>
            <w:r w:rsidRPr="00DF6C99">
              <w:rPr>
                <w:rFonts w:ascii="Arial" w:hAnsi="Arial" w:cs="Arial"/>
              </w:rPr>
              <w:t xml:space="preserve"> Badan </w:t>
            </w:r>
            <w:proofErr w:type="spellStart"/>
            <w:r w:rsidRPr="00DF6C99">
              <w:rPr>
                <w:rFonts w:ascii="Arial" w:hAnsi="Arial" w:cs="Arial"/>
              </w:rPr>
              <w:t>Pengelola</w:t>
            </w:r>
            <w:proofErr w:type="spellEnd"/>
            <w:r w:rsidRPr="00DF6C99">
              <w:rPr>
                <w:rFonts w:ascii="Arial" w:hAnsi="Arial" w:cs="Arial"/>
              </w:rPr>
              <w:t xml:space="preserve"> </w:t>
            </w:r>
            <w:proofErr w:type="spellStart"/>
            <w:r w:rsidRPr="00DF6C99">
              <w:rPr>
                <w:rFonts w:ascii="Arial" w:hAnsi="Arial" w:cs="Arial"/>
              </w:rPr>
              <w:t>Keuangan</w:t>
            </w:r>
            <w:proofErr w:type="spellEnd"/>
            <w:r w:rsidRPr="00DF6C99">
              <w:rPr>
                <w:rFonts w:ascii="Arial" w:hAnsi="Arial" w:cs="Arial"/>
              </w:rPr>
              <w:t xml:space="preserve"> Daerah </w:t>
            </w:r>
            <w:proofErr w:type="spellStart"/>
            <w:r w:rsidRPr="00DF6C99">
              <w:rPr>
                <w:rFonts w:ascii="Arial" w:hAnsi="Arial" w:cs="Arial"/>
              </w:rPr>
              <w:t>Provinsi</w:t>
            </w:r>
            <w:proofErr w:type="spellEnd"/>
            <w:r w:rsidRPr="00DF6C99">
              <w:rPr>
                <w:rFonts w:ascii="Arial" w:hAnsi="Arial" w:cs="Arial"/>
              </w:rPr>
              <w:t xml:space="preserve"> Bengkulu”</w:t>
            </w:r>
            <w:r>
              <w:rPr>
                <w:rFonts w:ascii="Arial" w:hAnsi="Arial" w:cs="Arial"/>
              </w:rPr>
              <w:t xml:space="preserve">. </w:t>
            </w:r>
            <w:proofErr w:type="spellStart"/>
            <w:r w:rsidRPr="00DF6C99">
              <w:rPr>
                <w:rFonts w:ascii="Arial" w:hAnsi="Arial" w:cs="Arial"/>
              </w:rPr>
              <w:t>Penelitian</w:t>
            </w:r>
            <w:proofErr w:type="spellEnd"/>
            <w:r w:rsidRPr="00DF6C99">
              <w:rPr>
                <w:rFonts w:ascii="Arial" w:hAnsi="Arial" w:cs="Arial"/>
              </w:rPr>
              <w:t xml:space="preserve"> </w:t>
            </w:r>
            <w:proofErr w:type="spellStart"/>
            <w:r w:rsidRPr="00DF6C99">
              <w:rPr>
                <w:rFonts w:ascii="Arial" w:hAnsi="Arial" w:cs="Arial"/>
              </w:rPr>
              <w:t>ini</w:t>
            </w:r>
            <w:proofErr w:type="spellEnd"/>
            <w:r w:rsidRPr="00DF6C99">
              <w:rPr>
                <w:rFonts w:ascii="Arial" w:hAnsi="Arial" w:cs="Arial"/>
              </w:rPr>
              <w:t xml:space="preserve"> </w:t>
            </w:r>
            <w:proofErr w:type="spellStart"/>
            <w:r w:rsidRPr="00DF6C99">
              <w:rPr>
                <w:rFonts w:ascii="Arial" w:hAnsi="Arial" w:cs="Arial"/>
              </w:rPr>
              <w:t>merupakan</w:t>
            </w:r>
            <w:proofErr w:type="spellEnd"/>
            <w:r w:rsidRPr="00DF6C99">
              <w:rPr>
                <w:rFonts w:ascii="Arial" w:hAnsi="Arial" w:cs="Arial"/>
              </w:rPr>
              <w:t xml:space="preserve"> </w:t>
            </w:r>
            <w:proofErr w:type="spellStart"/>
            <w:r w:rsidRPr="00DF6C99">
              <w:rPr>
                <w:rFonts w:ascii="Arial" w:hAnsi="Arial" w:cs="Arial"/>
              </w:rPr>
              <w:t>penelitian</w:t>
            </w:r>
            <w:proofErr w:type="spellEnd"/>
            <w:r w:rsidRPr="00DF6C99">
              <w:rPr>
                <w:rFonts w:ascii="Arial" w:hAnsi="Arial" w:cs="Arial"/>
              </w:rPr>
              <w:t xml:space="preserve"> </w:t>
            </w:r>
            <w:proofErr w:type="spellStart"/>
            <w:r w:rsidRPr="00DF6C99">
              <w:rPr>
                <w:rFonts w:ascii="Arial" w:hAnsi="Arial" w:cs="Arial"/>
              </w:rPr>
              <w:t>deskriptif</w:t>
            </w:r>
            <w:proofErr w:type="spellEnd"/>
            <w:r w:rsidRPr="00DF6C99">
              <w:rPr>
                <w:rFonts w:ascii="Arial" w:hAnsi="Arial" w:cs="Arial"/>
              </w:rPr>
              <w:t xml:space="preserve"> </w:t>
            </w:r>
            <w:proofErr w:type="spellStart"/>
            <w:r w:rsidRPr="00DF6C99">
              <w:rPr>
                <w:rFonts w:ascii="Arial" w:hAnsi="Arial" w:cs="Arial"/>
              </w:rPr>
              <w:t>kuantitatif</w:t>
            </w:r>
            <w:proofErr w:type="spellEnd"/>
            <w:r w:rsidRPr="00DF6C99">
              <w:rPr>
                <w:rFonts w:ascii="Arial" w:hAnsi="Arial" w:cs="Arial"/>
              </w:rPr>
              <w:t xml:space="preserve"> </w:t>
            </w:r>
            <w:proofErr w:type="spellStart"/>
            <w:r w:rsidRPr="00DF6C99">
              <w:rPr>
                <w:rFonts w:ascii="Arial" w:hAnsi="Arial" w:cs="Arial"/>
              </w:rPr>
              <w:t>dengan</w:t>
            </w:r>
            <w:proofErr w:type="spellEnd"/>
            <w:r w:rsidRPr="00DF6C99">
              <w:rPr>
                <w:rFonts w:ascii="Arial" w:hAnsi="Arial" w:cs="Arial"/>
              </w:rPr>
              <w:t xml:space="preserve"> </w:t>
            </w:r>
            <w:proofErr w:type="spellStart"/>
            <w:r w:rsidRPr="00DF6C99">
              <w:rPr>
                <w:rFonts w:ascii="Arial" w:hAnsi="Arial" w:cs="Arial"/>
              </w:rPr>
              <w:t>jenis</w:t>
            </w:r>
            <w:proofErr w:type="spellEnd"/>
            <w:r w:rsidRPr="00DF6C99">
              <w:rPr>
                <w:rFonts w:ascii="Arial" w:hAnsi="Arial" w:cs="Arial"/>
              </w:rPr>
              <w:t xml:space="preserve"> </w:t>
            </w:r>
            <w:proofErr w:type="spellStart"/>
            <w:r w:rsidRPr="00DF6C99">
              <w:rPr>
                <w:rFonts w:ascii="Arial" w:hAnsi="Arial" w:cs="Arial"/>
              </w:rPr>
              <w:t>penelitian</w:t>
            </w:r>
            <w:proofErr w:type="spellEnd"/>
            <w:r w:rsidRPr="00DF6C99">
              <w:rPr>
                <w:rFonts w:ascii="Arial" w:hAnsi="Arial" w:cs="Arial"/>
              </w:rPr>
              <w:t xml:space="preserve"> yang </w:t>
            </w:r>
            <w:proofErr w:type="spellStart"/>
            <w:r w:rsidRPr="00DF6C99">
              <w:rPr>
                <w:rFonts w:ascii="Arial" w:hAnsi="Arial" w:cs="Arial"/>
              </w:rPr>
              <w:t>digunakan</w:t>
            </w:r>
            <w:proofErr w:type="spellEnd"/>
            <w:r w:rsidRPr="00DF6C99">
              <w:rPr>
                <w:rFonts w:ascii="Arial" w:hAnsi="Arial" w:cs="Arial"/>
              </w:rPr>
              <w:t xml:space="preserve"> survey </w:t>
            </w:r>
            <w:proofErr w:type="spellStart"/>
            <w:r w:rsidRPr="00DF6C99">
              <w:rPr>
                <w:rFonts w:ascii="Arial" w:hAnsi="Arial" w:cs="Arial"/>
              </w:rPr>
              <w:t>lapangan</w:t>
            </w:r>
            <w:proofErr w:type="spellEnd"/>
            <w:r w:rsidRPr="00DF6C99">
              <w:rPr>
                <w:rFonts w:ascii="Arial" w:hAnsi="Arial" w:cs="Arial"/>
              </w:rPr>
              <w:t xml:space="preserve">. </w:t>
            </w:r>
            <w:proofErr w:type="spellStart"/>
            <w:r w:rsidRPr="00DF6C99">
              <w:rPr>
                <w:rFonts w:ascii="Arial" w:hAnsi="Arial" w:cs="Arial"/>
              </w:rPr>
              <w:t>Penelitian</w:t>
            </w:r>
            <w:proofErr w:type="spellEnd"/>
            <w:r w:rsidRPr="00DF6C99">
              <w:rPr>
                <w:rFonts w:ascii="Arial" w:hAnsi="Arial" w:cs="Arial"/>
              </w:rPr>
              <w:t xml:space="preserve"> </w:t>
            </w:r>
            <w:proofErr w:type="spellStart"/>
            <w:r w:rsidRPr="00DF6C99">
              <w:rPr>
                <w:rFonts w:ascii="Arial" w:hAnsi="Arial" w:cs="Arial"/>
              </w:rPr>
              <w:t>dilakukan</w:t>
            </w:r>
            <w:proofErr w:type="spellEnd"/>
            <w:r w:rsidRPr="00DF6C99">
              <w:rPr>
                <w:rFonts w:ascii="Arial" w:hAnsi="Arial" w:cs="Arial"/>
              </w:rPr>
              <w:t xml:space="preserve"> pada </w:t>
            </w:r>
            <w:proofErr w:type="spellStart"/>
            <w:r w:rsidRPr="00DF6C99">
              <w:rPr>
                <w:rFonts w:ascii="Arial" w:hAnsi="Arial" w:cs="Arial"/>
              </w:rPr>
              <w:t>tahun</w:t>
            </w:r>
            <w:proofErr w:type="spellEnd"/>
            <w:r w:rsidRPr="00DF6C99">
              <w:rPr>
                <w:rFonts w:ascii="Arial" w:hAnsi="Arial" w:cs="Arial"/>
              </w:rPr>
              <w:t xml:space="preserve"> 2024. Teknik </w:t>
            </w:r>
            <w:proofErr w:type="spellStart"/>
            <w:r w:rsidRPr="00DF6C99">
              <w:rPr>
                <w:rFonts w:ascii="Arial" w:hAnsi="Arial" w:cs="Arial"/>
              </w:rPr>
              <w:t>pengambilan</w:t>
            </w:r>
            <w:proofErr w:type="spellEnd"/>
            <w:r w:rsidRPr="00DF6C99">
              <w:rPr>
                <w:rFonts w:ascii="Arial" w:hAnsi="Arial" w:cs="Arial"/>
              </w:rPr>
              <w:t xml:space="preserve"> </w:t>
            </w:r>
            <w:proofErr w:type="spellStart"/>
            <w:r w:rsidRPr="00DF6C99">
              <w:rPr>
                <w:rFonts w:ascii="Arial" w:hAnsi="Arial" w:cs="Arial"/>
              </w:rPr>
              <w:t>sampel</w:t>
            </w:r>
            <w:proofErr w:type="spellEnd"/>
            <w:r w:rsidRPr="00DF6C99">
              <w:rPr>
                <w:rFonts w:ascii="Arial" w:hAnsi="Arial" w:cs="Arial"/>
              </w:rPr>
              <w:t xml:space="preserve"> </w:t>
            </w:r>
            <w:proofErr w:type="spellStart"/>
            <w:r w:rsidRPr="00DF6C99">
              <w:rPr>
                <w:rFonts w:ascii="Arial" w:hAnsi="Arial" w:cs="Arial"/>
              </w:rPr>
              <w:t>dalam</w:t>
            </w:r>
            <w:proofErr w:type="spellEnd"/>
            <w:r w:rsidRPr="00DF6C99">
              <w:rPr>
                <w:rFonts w:ascii="Arial" w:hAnsi="Arial" w:cs="Arial"/>
              </w:rPr>
              <w:t xml:space="preserve"> </w:t>
            </w:r>
            <w:proofErr w:type="spellStart"/>
            <w:r w:rsidRPr="00DF6C99">
              <w:rPr>
                <w:rFonts w:ascii="Arial" w:hAnsi="Arial" w:cs="Arial"/>
              </w:rPr>
              <w:t>penelitian</w:t>
            </w:r>
            <w:proofErr w:type="spellEnd"/>
            <w:r w:rsidRPr="00DF6C99">
              <w:rPr>
                <w:rFonts w:ascii="Arial" w:hAnsi="Arial" w:cs="Arial"/>
              </w:rPr>
              <w:t xml:space="preserve"> </w:t>
            </w:r>
            <w:proofErr w:type="spellStart"/>
            <w:r w:rsidRPr="00DF6C99">
              <w:rPr>
                <w:rFonts w:ascii="Arial" w:hAnsi="Arial" w:cs="Arial"/>
              </w:rPr>
              <w:t>ini</w:t>
            </w:r>
            <w:proofErr w:type="spellEnd"/>
            <w:r w:rsidRPr="00DF6C99">
              <w:rPr>
                <w:rFonts w:ascii="Arial" w:hAnsi="Arial" w:cs="Arial"/>
              </w:rPr>
              <w:t xml:space="preserve"> </w:t>
            </w:r>
            <w:proofErr w:type="spellStart"/>
            <w:r w:rsidRPr="00DF6C99">
              <w:rPr>
                <w:rFonts w:ascii="Arial" w:hAnsi="Arial" w:cs="Arial"/>
              </w:rPr>
              <w:t>menggunakan</w:t>
            </w:r>
            <w:proofErr w:type="spellEnd"/>
            <w:r w:rsidRPr="00DF6C99">
              <w:rPr>
                <w:rFonts w:ascii="Arial" w:hAnsi="Arial" w:cs="Arial"/>
              </w:rPr>
              <w:t xml:space="preserve"> </w:t>
            </w:r>
            <w:proofErr w:type="spellStart"/>
            <w:r w:rsidRPr="00DF6C99">
              <w:rPr>
                <w:rFonts w:ascii="Arial" w:hAnsi="Arial" w:cs="Arial"/>
              </w:rPr>
              <w:t>teknik</w:t>
            </w:r>
            <w:proofErr w:type="spellEnd"/>
            <w:r w:rsidRPr="00DF6C99">
              <w:rPr>
                <w:rFonts w:ascii="Arial" w:hAnsi="Arial" w:cs="Arial"/>
              </w:rPr>
              <w:t xml:space="preserve"> </w:t>
            </w:r>
            <w:r w:rsidRPr="00DF6C99">
              <w:rPr>
                <w:rFonts w:ascii="Arial" w:hAnsi="Arial" w:cs="Arial"/>
                <w:i/>
              </w:rPr>
              <w:t xml:space="preserve">Purposive sampling </w:t>
            </w:r>
            <w:proofErr w:type="spellStart"/>
            <w:r w:rsidRPr="00DF6C99">
              <w:rPr>
                <w:rFonts w:ascii="Arial" w:hAnsi="Arial" w:cs="Arial"/>
              </w:rPr>
              <w:t>dengan</w:t>
            </w:r>
            <w:proofErr w:type="spellEnd"/>
            <w:r w:rsidRPr="00DF6C99">
              <w:rPr>
                <w:rFonts w:ascii="Arial" w:hAnsi="Arial" w:cs="Arial"/>
              </w:rPr>
              <w:t xml:space="preserve"> </w:t>
            </w:r>
            <w:proofErr w:type="spellStart"/>
            <w:r w:rsidRPr="00DF6C99">
              <w:rPr>
                <w:rFonts w:ascii="Arial" w:hAnsi="Arial" w:cs="Arial"/>
              </w:rPr>
              <w:t>sampel</w:t>
            </w:r>
            <w:proofErr w:type="spellEnd"/>
            <w:r w:rsidRPr="00DF6C99">
              <w:rPr>
                <w:rFonts w:ascii="Arial" w:hAnsi="Arial" w:cs="Arial"/>
              </w:rPr>
              <w:t xml:space="preserve"> </w:t>
            </w:r>
            <w:proofErr w:type="spellStart"/>
            <w:r w:rsidRPr="00DF6C99">
              <w:rPr>
                <w:rFonts w:ascii="Arial" w:hAnsi="Arial" w:cs="Arial"/>
              </w:rPr>
              <w:t>dalam</w:t>
            </w:r>
            <w:proofErr w:type="spellEnd"/>
            <w:r w:rsidRPr="00DF6C99">
              <w:rPr>
                <w:rFonts w:ascii="Arial" w:hAnsi="Arial" w:cs="Arial"/>
              </w:rPr>
              <w:t xml:space="preserve"> </w:t>
            </w:r>
            <w:proofErr w:type="spellStart"/>
            <w:r w:rsidRPr="00DF6C99">
              <w:rPr>
                <w:rFonts w:ascii="Arial" w:hAnsi="Arial" w:cs="Arial"/>
              </w:rPr>
              <w:t>penelitian</w:t>
            </w:r>
            <w:proofErr w:type="spellEnd"/>
            <w:r w:rsidRPr="00DF6C99">
              <w:rPr>
                <w:rFonts w:ascii="Arial" w:hAnsi="Arial" w:cs="Arial"/>
              </w:rPr>
              <w:t xml:space="preserve"> </w:t>
            </w:r>
            <w:proofErr w:type="spellStart"/>
            <w:r w:rsidRPr="00DF6C99">
              <w:rPr>
                <w:rFonts w:ascii="Arial" w:hAnsi="Arial" w:cs="Arial"/>
              </w:rPr>
              <w:t>ini</w:t>
            </w:r>
            <w:proofErr w:type="spellEnd"/>
            <w:r w:rsidRPr="00DF6C99">
              <w:rPr>
                <w:rFonts w:ascii="Arial" w:hAnsi="Arial" w:cs="Arial"/>
              </w:rPr>
              <w:t xml:space="preserve"> </w:t>
            </w:r>
            <w:proofErr w:type="spellStart"/>
            <w:r w:rsidRPr="00DF6C99">
              <w:rPr>
                <w:rFonts w:ascii="Arial" w:hAnsi="Arial" w:cs="Arial"/>
              </w:rPr>
              <w:t>diambil</w:t>
            </w:r>
            <w:proofErr w:type="spellEnd"/>
            <w:r w:rsidRPr="00DF6C99">
              <w:rPr>
                <w:rFonts w:ascii="Arial" w:hAnsi="Arial" w:cs="Arial"/>
              </w:rPr>
              <w:t xml:space="preserve"> </w:t>
            </w:r>
            <w:proofErr w:type="spellStart"/>
            <w:r w:rsidRPr="00DF6C99">
              <w:rPr>
                <w:rFonts w:ascii="Arial" w:hAnsi="Arial" w:cs="Arial"/>
              </w:rPr>
              <w:t>sebanyak</w:t>
            </w:r>
            <w:proofErr w:type="spellEnd"/>
            <w:r w:rsidRPr="00DF6C99">
              <w:rPr>
                <w:rFonts w:ascii="Arial" w:hAnsi="Arial" w:cs="Arial"/>
              </w:rPr>
              <w:t xml:space="preserve"> 35 </w:t>
            </w:r>
            <w:proofErr w:type="spellStart"/>
            <w:r w:rsidRPr="00DF6C99">
              <w:rPr>
                <w:rFonts w:ascii="Arial" w:hAnsi="Arial" w:cs="Arial"/>
              </w:rPr>
              <w:t>karyawan</w:t>
            </w:r>
            <w:proofErr w:type="spellEnd"/>
            <w:r w:rsidRPr="00DF6C99">
              <w:rPr>
                <w:rFonts w:ascii="Arial" w:hAnsi="Arial" w:cs="Arial"/>
              </w:rPr>
              <w:t xml:space="preserve">. Teknik </w:t>
            </w:r>
            <w:proofErr w:type="spellStart"/>
            <w:r w:rsidRPr="00DF6C99">
              <w:rPr>
                <w:rFonts w:ascii="Arial" w:hAnsi="Arial" w:cs="Arial"/>
              </w:rPr>
              <w:t>pengumpulan</w:t>
            </w:r>
            <w:proofErr w:type="spellEnd"/>
            <w:r w:rsidRPr="00DF6C99">
              <w:rPr>
                <w:rFonts w:ascii="Arial" w:hAnsi="Arial" w:cs="Arial"/>
              </w:rPr>
              <w:t xml:space="preserve"> </w:t>
            </w:r>
            <w:proofErr w:type="gramStart"/>
            <w:r w:rsidRPr="00DF6C99">
              <w:rPr>
                <w:rFonts w:ascii="Arial" w:hAnsi="Arial" w:cs="Arial"/>
              </w:rPr>
              <w:t xml:space="preserve">data  </w:t>
            </w:r>
            <w:proofErr w:type="spellStart"/>
            <w:r w:rsidRPr="00DF6C99">
              <w:rPr>
                <w:rFonts w:ascii="Arial" w:hAnsi="Arial" w:cs="Arial"/>
              </w:rPr>
              <w:t>menggunakan</w:t>
            </w:r>
            <w:proofErr w:type="spellEnd"/>
            <w:proofErr w:type="gramEnd"/>
            <w:r w:rsidRPr="00DF6C99">
              <w:rPr>
                <w:rFonts w:ascii="Arial" w:hAnsi="Arial" w:cs="Arial"/>
              </w:rPr>
              <w:t xml:space="preserve"> </w:t>
            </w:r>
            <w:proofErr w:type="spellStart"/>
            <w:r w:rsidRPr="00DF6C99">
              <w:rPr>
                <w:rFonts w:ascii="Arial" w:hAnsi="Arial" w:cs="Arial"/>
              </w:rPr>
              <w:t>observasi</w:t>
            </w:r>
            <w:proofErr w:type="spellEnd"/>
            <w:r w:rsidRPr="00DF6C99">
              <w:rPr>
                <w:rFonts w:ascii="Arial" w:hAnsi="Arial" w:cs="Arial"/>
              </w:rPr>
              <w:t xml:space="preserve">, </w:t>
            </w:r>
            <w:proofErr w:type="spellStart"/>
            <w:r w:rsidRPr="00DF6C99">
              <w:rPr>
                <w:rFonts w:ascii="Arial" w:hAnsi="Arial" w:cs="Arial"/>
              </w:rPr>
              <w:t>angket</w:t>
            </w:r>
            <w:proofErr w:type="spellEnd"/>
            <w:r w:rsidRPr="00DF6C99">
              <w:rPr>
                <w:rFonts w:ascii="Arial" w:hAnsi="Arial" w:cs="Arial"/>
              </w:rPr>
              <w:t xml:space="preserve">, </w:t>
            </w:r>
            <w:proofErr w:type="spellStart"/>
            <w:r w:rsidRPr="00DF6C99">
              <w:rPr>
                <w:rFonts w:ascii="Arial" w:hAnsi="Arial" w:cs="Arial"/>
              </w:rPr>
              <w:t>wawancara</w:t>
            </w:r>
            <w:proofErr w:type="spellEnd"/>
            <w:r w:rsidRPr="00DF6C99">
              <w:rPr>
                <w:rFonts w:ascii="Arial" w:hAnsi="Arial" w:cs="Arial"/>
              </w:rPr>
              <w:t xml:space="preserve"> dan </w:t>
            </w:r>
            <w:proofErr w:type="spellStart"/>
            <w:r w:rsidRPr="00DF6C99">
              <w:rPr>
                <w:rFonts w:ascii="Arial" w:hAnsi="Arial" w:cs="Arial"/>
              </w:rPr>
              <w:t>dokumentasi</w:t>
            </w:r>
            <w:proofErr w:type="spellEnd"/>
            <w:r w:rsidRPr="00DF6C99">
              <w:rPr>
                <w:rFonts w:ascii="Arial" w:hAnsi="Arial" w:cs="Arial"/>
              </w:rPr>
              <w:t xml:space="preserve">. Teknik </w:t>
            </w:r>
            <w:proofErr w:type="spellStart"/>
            <w:r w:rsidRPr="00DF6C99">
              <w:rPr>
                <w:rFonts w:ascii="Arial" w:hAnsi="Arial" w:cs="Arial"/>
              </w:rPr>
              <w:t>analisis</w:t>
            </w:r>
            <w:proofErr w:type="spellEnd"/>
            <w:r w:rsidRPr="00DF6C99">
              <w:rPr>
                <w:rFonts w:ascii="Arial" w:hAnsi="Arial" w:cs="Arial"/>
              </w:rPr>
              <w:t xml:space="preserve"> data </w:t>
            </w:r>
            <w:proofErr w:type="spellStart"/>
            <w:r w:rsidRPr="00DF6C99">
              <w:rPr>
                <w:rFonts w:ascii="Arial" w:hAnsi="Arial" w:cs="Arial"/>
              </w:rPr>
              <w:t>dalam</w:t>
            </w:r>
            <w:proofErr w:type="spellEnd"/>
            <w:r w:rsidRPr="00DF6C99">
              <w:rPr>
                <w:rFonts w:ascii="Arial" w:hAnsi="Arial" w:cs="Arial"/>
              </w:rPr>
              <w:t xml:space="preserve"> </w:t>
            </w:r>
            <w:proofErr w:type="spellStart"/>
            <w:r w:rsidRPr="00DF6C99">
              <w:rPr>
                <w:rFonts w:ascii="Arial" w:hAnsi="Arial" w:cs="Arial"/>
              </w:rPr>
              <w:t>penelitian</w:t>
            </w:r>
            <w:proofErr w:type="spellEnd"/>
            <w:r w:rsidRPr="00DF6C99">
              <w:rPr>
                <w:rFonts w:ascii="Arial" w:hAnsi="Arial" w:cs="Arial"/>
              </w:rPr>
              <w:t xml:space="preserve"> </w:t>
            </w:r>
            <w:proofErr w:type="spellStart"/>
            <w:r w:rsidRPr="00DF6C99">
              <w:rPr>
                <w:rFonts w:ascii="Arial" w:hAnsi="Arial" w:cs="Arial"/>
              </w:rPr>
              <w:t>ini</w:t>
            </w:r>
            <w:proofErr w:type="spellEnd"/>
            <w:r w:rsidRPr="00DF6C99">
              <w:rPr>
                <w:rFonts w:ascii="Arial" w:hAnsi="Arial" w:cs="Arial"/>
              </w:rPr>
              <w:t xml:space="preserve"> </w:t>
            </w:r>
            <w:proofErr w:type="spellStart"/>
            <w:r w:rsidRPr="00DF6C99">
              <w:rPr>
                <w:rFonts w:ascii="Arial" w:hAnsi="Arial" w:cs="Arial"/>
              </w:rPr>
              <w:t>adalah</w:t>
            </w:r>
            <w:proofErr w:type="spellEnd"/>
            <w:r w:rsidRPr="00DF6C99">
              <w:rPr>
                <w:rFonts w:ascii="Arial" w:hAnsi="Arial" w:cs="Arial"/>
              </w:rPr>
              <w:t xml:space="preserve"> </w:t>
            </w:r>
            <w:proofErr w:type="spellStart"/>
            <w:r w:rsidRPr="00DF6C99">
              <w:rPr>
                <w:rFonts w:ascii="Arial" w:hAnsi="Arial" w:cs="Arial"/>
              </w:rPr>
              <w:t>korelasi</w:t>
            </w:r>
            <w:proofErr w:type="spellEnd"/>
            <w:r w:rsidRPr="00DF6C99">
              <w:rPr>
                <w:rFonts w:ascii="Arial" w:hAnsi="Arial" w:cs="Arial"/>
              </w:rPr>
              <w:t xml:space="preserve"> </w:t>
            </w:r>
            <w:r w:rsidRPr="00DF6C99">
              <w:rPr>
                <w:rFonts w:ascii="Arial" w:hAnsi="Arial" w:cs="Arial"/>
                <w:i/>
              </w:rPr>
              <w:t xml:space="preserve">product moment dan </w:t>
            </w:r>
            <w:proofErr w:type="spellStart"/>
            <w:r w:rsidRPr="00DF6C99">
              <w:rPr>
                <w:rFonts w:ascii="Arial" w:hAnsi="Arial" w:cs="Arial"/>
                <w:i/>
              </w:rPr>
              <w:t>koefisien</w:t>
            </w:r>
            <w:proofErr w:type="spellEnd"/>
            <w:r w:rsidRPr="00DF6C99">
              <w:rPr>
                <w:rFonts w:ascii="Arial" w:hAnsi="Arial" w:cs="Arial"/>
                <w:i/>
              </w:rPr>
              <w:t xml:space="preserve"> </w:t>
            </w:r>
            <w:proofErr w:type="spellStart"/>
            <w:r w:rsidRPr="00DF6C99">
              <w:rPr>
                <w:rFonts w:ascii="Arial" w:hAnsi="Arial" w:cs="Arial"/>
                <w:i/>
              </w:rPr>
              <w:t>determinasi</w:t>
            </w:r>
            <w:proofErr w:type="spellEnd"/>
            <w:r w:rsidRPr="00DF6C99">
              <w:rPr>
                <w:rFonts w:ascii="Arial" w:hAnsi="Arial" w:cs="Arial"/>
                <w:i/>
              </w:rPr>
              <w:t xml:space="preserve">. </w:t>
            </w:r>
            <w:proofErr w:type="spellStart"/>
            <w:r w:rsidRPr="00DF6C99">
              <w:rPr>
                <w:rFonts w:ascii="Arial" w:hAnsi="Arial" w:cs="Arial"/>
              </w:rPr>
              <w:t>Setelah</w:t>
            </w:r>
            <w:proofErr w:type="spellEnd"/>
            <w:r w:rsidRPr="00DF6C99">
              <w:rPr>
                <w:rFonts w:ascii="Arial" w:hAnsi="Arial" w:cs="Arial"/>
              </w:rPr>
              <w:t xml:space="preserve"> </w:t>
            </w:r>
            <w:proofErr w:type="spellStart"/>
            <w:r w:rsidRPr="00DF6C99">
              <w:rPr>
                <w:rFonts w:ascii="Arial" w:hAnsi="Arial" w:cs="Arial"/>
              </w:rPr>
              <w:t>dilakukan</w:t>
            </w:r>
            <w:proofErr w:type="spellEnd"/>
            <w:r w:rsidRPr="00DF6C99">
              <w:rPr>
                <w:rFonts w:ascii="Arial" w:hAnsi="Arial" w:cs="Arial"/>
              </w:rPr>
              <w:t xml:space="preserve"> </w:t>
            </w:r>
            <w:proofErr w:type="spellStart"/>
            <w:r w:rsidRPr="00DF6C99">
              <w:rPr>
                <w:rFonts w:ascii="Arial" w:hAnsi="Arial" w:cs="Arial"/>
              </w:rPr>
              <w:t>penelitian</w:t>
            </w:r>
            <w:proofErr w:type="spellEnd"/>
            <w:r w:rsidRPr="00DF6C99">
              <w:rPr>
                <w:rFonts w:ascii="Arial" w:hAnsi="Arial" w:cs="Arial"/>
              </w:rPr>
              <w:t xml:space="preserve"> </w:t>
            </w:r>
            <w:proofErr w:type="spellStart"/>
            <w:r w:rsidRPr="00DF6C99">
              <w:rPr>
                <w:rFonts w:ascii="Arial" w:hAnsi="Arial" w:cs="Arial"/>
              </w:rPr>
              <w:t>diperoleh</w:t>
            </w:r>
            <w:proofErr w:type="spellEnd"/>
            <w:r w:rsidRPr="00DF6C99">
              <w:rPr>
                <w:rFonts w:ascii="Arial" w:hAnsi="Arial" w:cs="Arial"/>
              </w:rPr>
              <w:t xml:space="preserve"> </w:t>
            </w:r>
            <w:proofErr w:type="spellStart"/>
            <w:r w:rsidRPr="00DF6C99">
              <w:rPr>
                <w:rFonts w:ascii="Arial" w:hAnsi="Arial" w:cs="Arial"/>
              </w:rPr>
              <w:t>kesimpulan</w:t>
            </w:r>
            <w:proofErr w:type="spellEnd"/>
            <w:r w:rsidRPr="00DF6C99">
              <w:rPr>
                <w:rFonts w:ascii="Arial" w:hAnsi="Arial" w:cs="Arial"/>
              </w:rPr>
              <w:t xml:space="preserve">, </w:t>
            </w:r>
            <w:proofErr w:type="spellStart"/>
            <w:r w:rsidRPr="00DF6C99">
              <w:rPr>
                <w:rFonts w:ascii="Arial" w:hAnsi="Arial" w:cs="Arial"/>
              </w:rPr>
              <w:t>yaitu</w:t>
            </w:r>
            <w:proofErr w:type="spellEnd"/>
            <w:r w:rsidRPr="00DF6C99">
              <w:rPr>
                <w:rFonts w:ascii="Arial" w:hAnsi="Arial" w:cs="Arial"/>
              </w:rPr>
              <w:t xml:space="preserve"> </w:t>
            </w:r>
            <w:proofErr w:type="spellStart"/>
            <w:r w:rsidRPr="00DF6C99">
              <w:rPr>
                <w:rFonts w:ascii="Arial" w:hAnsi="Arial" w:cs="Arial"/>
              </w:rPr>
              <w:t>Kebijakan</w:t>
            </w:r>
            <w:proofErr w:type="spellEnd"/>
            <w:r w:rsidRPr="00DF6C99">
              <w:rPr>
                <w:rFonts w:ascii="Arial" w:hAnsi="Arial" w:cs="Arial"/>
              </w:rPr>
              <w:t xml:space="preserve"> </w:t>
            </w:r>
            <w:proofErr w:type="spellStart"/>
            <w:r w:rsidRPr="00DF6C99">
              <w:rPr>
                <w:rFonts w:ascii="Arial" w:hAnsi="Arial" w:cs="Arial"/>
              </w:rPr>
              <w:t>Pimpinan</w:t>
            </w:r>
            <w:proofErr w:type="spellEnd"/>
            <w:r w:rsidRPr="00DF6C99">
              <w:rPr>
                <w:rFonts w:ascii="Arial" w:hAnsi="Arial" w:cs="Arial"/>
              </w:rPr>
              <w:t xml:space="preserve"> Badan </w:t>
            </w:r>
            <w:proofErr w:type="spellStart"/>
            <w:r w:rsidRPr="00DF6C99">
              <w:rPr>
                <w:rFonts w:ascii="Arial" w:hAnsi="Arial" w:cs="Arial"/>
              </w:rPr>
              <w:t>Pengelola</w:t>
            </w:r>
            <w:proofErr w:type="spellEnd"/>
            <w:r w:rsidRPr="00DF6C99">
              <w:rPr>
                <w:rFonts w:ascii="Arial" w:hAnsi="Arial" w:cs="Arial"/>
              </w:rPr>
              <w:t xml:space="preserve"> </w:t>
            </w:r>
            <w:proofErr w:type="spellStart"/>
            <w:r w:rsidRPr="00DF6C99">
              <w:rPr>
                <w:rFonts w:ascii="Arial" w:hAnsi="Arial" w:cs="Arial"/>
              </w:rPr>
              <w:t>Keuangan</w:t>
            </w:r>
            <w:proofErr w:type="spellEnd"/>
            <w:r w:rsidRPr="00DF6C99">
              <w:rPr>
                <w:rFonts w:ascii="Arial" w:hAnsi="Arial" w:cs="Arial"/>
              </w:rPr>
              <w:t xml:space="preserve"> Daerah </w:t>
            </w:r>
            <w:proofErr w:type="spellStart"/>
            <w:r w:rsidRPr="00DF6C99">
              <w:rPr>
                <w:rFonts w:ascii="Arial" w:hAnsi="Arial" w:cs="Arial"/>
              </w:rPr>
              <w:t>Provinsi</w:t>
            </w:r>
            <w:proofErr w:type="spellEnd"/>
            <w:r w:rsidRPr="00DF6C99">
              <w:rPr>
                <w:rFonts w:ascii="Arial" w:hAnsi="Arial" w:cs="Arial"/>
              </w:rPr>
              <w:t xml:space="preserve"> Bengkulu </w:t>
            </w:r>
            <w:proofErr w:type="spellStart"/>
            <w:r w:rsidRPr="00DF6C99">
              <w:rPr>
                <w:rFonts w:ascii="Arial" w:hAnsi="Arial" w:cs="Arial"/>
              </w:rPr>
              <w:t>terlaksana</w:t>
            </w:r>
            <w:proofErr w:type="spellEnd"/>
            <w:r w:rsidRPr="00DF6C99">
              <w:rPr>
                <w:rFonts w:ascii="Arial" w:hAnsi="Arial" w:cs="Arial"/>
              </w:rPr>
              <w:t xml:space="preserve"> </w:t>
            </w:r>
            <w:proofErr w:type="spellStart"/>
            <w:r w:rsidRPr="00DF6C99">
              <w:rPr>
                <w:rFonts w:ascii="Arial" w:hAnsi="Arial" w:cs="Arial"/>
              </w:rPr>
              <w:t>dengan</w:t>
            </w:r>
            <w:proofErr w:type="spellEnd"/>
            <w:r w:rsidRPr="00DF6C99">
              <w:rPr>
                <w:rFonts w:ascii="Arial" w:hAnsi="Arial" w:cs="Arial"/>
              </w:rPr>
              <w:t xml:space="preserve"> </w:t>
            </w:r>
            <w:proofErr w:type="spellStart"/>
            <w:r w:rsidRPr="00DF6C99">
              <w:rPr>
                <w:rFonts w:ascii="Arial" w:hAnsi="Arial" w:cs="Arial"/>
              </w:rPr>
              <w:t>baik</w:t>
            </w:r>
            <w:proofErr w:type="spellEnd"/>
            <w:r w:rsidRPr="00DF6C99">
              <w:rPr>
                <w:rFonts w:ascii="Arial" w:hAnsi="Arial" w:cs="Arial"/>
              </w:rPr>
              <w:t xml:space="preserve">, Tingkat </w:t>
            </w:r>
            <w:proofErr w:type="spellStart"/>
            <w:r w:rsidRPr="00DF6C99">
              <w:rPr>
                <w:rFonts w:ascii="Arial" w:hAnsi="Arial" w:cs="Arial"/>
              </w:rPr>
              <w:t>efektifvitas</w:t>
            </w:r>
            <w:proofErr w:type="spellEnd"/>
            <w:r w:rsidRPr="00DF6C99">
              <w:rPr>
                <w:rFonts w:ascii="Arial" w:hAnsi="Arial" w:cs="Arial"/>
              </w:rPr>
              <w:t xml:space="preserve"> </w:t>
            </w:r>
            <w:proofErr w:type="spellStart"/>
            <w:r w:rsidRPr="00DF6C99">
              <w:rPr>
                <w:rFonts w:ascii="Arial" w:hAnsi="Arial" w:cs="Arial"/>
              </w:rPr>
              <w:t>kerja</w:t>
            </w:r>
            <w:proofErr w:type="spellEnd"/>
            <w:r w:rsidRPr="00DF6C99">
              <w:rPr>
                <w:rFonts w:ascii="Arial" w:hAnsi="Arial" w:cs="Arial"/>
              </w:rPr>
              <w:t xml:space="preserve"> </w:t>
            </w:r>
            <w:proofErr w:type="spellStart"/>
            <w:r w:rsidRPr="00DF6C99">
              <w:rPr>
                <w:rFonts w:ascii="Arial" w:hAnsi="Arial" w:cs="Arial"/>
              </w:rPr>
              <w:t>Pegawai</w:t>
            </w:r>
            <w:proofErr w:type="spellEnd"/>
            <w:r w:rsidRPr="00DF6C99">
              <w:rPr>
                <w:rFonts w:ascii="Arial" w:hAnsi="Arial" w:cs="Arial"/>
              </w:rPr>
              <w:t xml:space="preserve"> Badan </w:t>
            </w:r>
            <w:proofErr w:type="spellStart"/>
            <w:r w:rsidRPr="00DF6C99">
              <w:rPr>
                <w:rFonts w:ascii="Arial" w:hAnsi="Arial" w:cs="Arial"/>
              </w:rPr>
              <w:t>Pengelola</w:t>
            </w:r>
            <w:proofErr w:type="spellEnd"/>
            <w:r w:rsidRPr="00DF6C99">
              <w:rPr>
                <w:rFonts w:ascii="Arial" w:hAnsi="Arial" w:cs="Arial"/>
              </w:rPr>
              <w:t xml:space="preserve"> </w:t>
            </w:r>
            <w:proofErr w:type="spellStart"/>
            <w:r w:rsidRPr="00DF6C99">
              <w:rPr>
                <w:rFonts w:ascii="Arial" w:hAnsi="Arial" w:cs="Arial"/>
              </w:rPr>
              <w:t>Keuangan</w:t>
            </w:r>
            <w:proofErr w:type="spellEnd"/>
            <w:r w:rsidRPr="00DF6C99">
              <w:rPr>
                <w:rFonts w:ascii="Arial" w:hAnsi="Arial" w:cs="Arial"/>
              </w:rPr>
              <w:t xml:space="preserve"> </w:t>
            </w:r>
            <w:proofErr w:type="spellStart"/>
            <w:r w:rsidRPr="00DF6C99">
              <w:rPr>
                <w:rFonts w:ascii="Arial" w:hAnsi="Arial" w:cs="Arial"/>
              </w:rPr>
              <w:t>Derah</w:t>
            </w:r>
            <w:proofErr w:type="spellEnd"/>
            <w:r w:rsidRPr="00DF6C99">
              <w:rPr>
                <w:rFonts w:ascii="Arial" w:hAnsi="Arial" w:cs="Arial"/>
              </w:rPr>
              <w:t xml:space="preserve"> </w:t>
            </w:r>
            <w:proofErr w:type="spellStart"/>
            <w:r w:rsidRPr="00DF6C99">
              <w:rPr>
                <w:rFonts w:ascii="Arial" w:hAnsi="Arial" w:cs="Arial"/>
              </w:rPr>
              <w:t>Provinsi</w:t>
            </w:r>
            <w:proofErr w:type="spellEnd"/>
            <w:r w:rsidRPr="00DF6C99">
              <w:rPr>
                <w:rFonts w:ascii="Arial" w:hAnsi="Arial" w:cs="Arial"/>
              </w:rPr>
              <w:t xml:space="preserve"> Bengkulu </w:t>
            </w:r>
            <w:proofErr w:type="spellStart"/>
            <w:r w:rsidRPr="00DF6C99">
              <w:rPr>
                <w:rFonts w:ascii="Arial" w:hAnsi="Arial" w:cs="Arial"/>
              </w:rPr>
              <w:t>tinggi</w:t>
            </w:r>
            <w:proofErr w:type="spellEnd"/>
            <w:r w:rsidRPr="00DF6C99">
              <w:rPr>
                <w:rFonts w:ascii="Arial" w:hAnsi="Arial" w:cs="Arial"/>
              </w:rPr>
              <w:t xml:space="preserve">, dan </w:t>
            </w:r>
            <w:proofErr w:type="spellStart"/>
            <w:r w:rsidRPr="00DF6C99">
              <w:rPr>
                <w:rFonts w:ascii="Arial" w:hAnsi="Arial" w:cs="Arial"/>
              </w:rPr>
              <w:t>hipotesis</w:t>
            </w:r>
            <w:proofErr w:type="spellEnd"/>
            <w:r w:rsidRPr="00DF6C99">
              <w:rPr>
                <w:rFonts w:ascii="Arial" w:hAnsi="Arial" w:cs="Arial"/>
              </w:rPr>
              <w:t xml:space="preserve"> </w:t>
            </w:r>
            <w:proofErr w:type="spellStart"/>
            <w:r w:rsidRPr="00DF6C99">
              <w:rPr>
                <w:rFonts w:ascii="Arial" w:hAnsi="Arial" w:cs="Arial"/>
              </w:rPr>
              <w:t>dapat</w:t>
            </w:r>
            <w:proofErr w:type="spellEnd"/>
            <w:r w:rsidRPr="00DF6C99">
              <w:rPr>
                <w:rFonts w:ascii="Arial" w:hAnsi="Arial" w:cs="Arial"/>
              </w:rPr>
              <w:t xml:space="preserve"> </w:t>
            </w:r>
            <w:proofErr w:type="spellStart"/>
            <w:r w:rsidRPr="00DF6C99">
              <w:rPr>
                <w:rFonts w:ascii="Arial" w:hAnsi="Arial" w:cs="Arial"/>
              </w:rPr>
              <w:t>diterima</w:t>
            </w:r>
            <w:proofErr w:type="spellEnd"/>
            <w:r w:rsidRPr="00DF6C99">
              <w:rPr>
                <w:rFonts w:ascii="Arial" w:hAnsi="Arial" w:cs="Arial"/>
              </w:rPr>
              <w:t xml:space="preserve"> “</w:t>
            </w:r>
            <w:proofErr w:type="spellStart"/>
            <w:r w:rsidRPr="00DF6C99">
              <w:rPr>
                <w:rFonts w:ascii="Arial" w:hAnsi="Arial" w:cs="Arial"/>
              </w:rPr>
              <w:t>Kebijakan</w:t>
            </w:r>
            <w:proofErr w:type="spellEnd"/>
            <w:r w:rsidRPr="00DF6C99">
              <w:rPr>
                <w:rFonts w:ascii="Arial" w:hAnsi="Arial" w:cs="Arial"/>
              </w:rPr>
              <w:t xml:space="preserve"> </w:t>
            </w:r>
            <w:proofErr w:type="spellStart"/>
            <w:r w:rsidRPr="00DF6C99">
              <w:rPr>
                <w:rFonts w:ascii="Arial" w:hAnsi="Arial" w:cs="Arial"/>
              </w:rPr>
              <w:t>Pimpinan</w:t>
            </w:r>
            <w:proofErr w:type="spellEnd"/>
            <w:r w:rsidRPr="00DF6C99">
              <w:rPr>
                <w:rFonts w:ascii="Arial" w:hAnsi="Arial" w:cs="Arial"/>
              </w:rPr>
              <w:t xml:space="preserve"> </w:t>
            </w:r>
            <w:proofErr w:type="spellStart"/>
            <w:r w:rsidRPr="00DF6C99">
              <w:rPr>
                <w:rFonts w:ascii="Arial" w:hAnsi="Arial" w:cs="Arial"/>
              </w:rPr>
              <w:t>ada</w:t>
            </w:r>
            <w:proofErr w:type="spellEnd"/>
            <w:r w:rsidRPr="00DF6C99">
              <w:rPr>
                <w:rFonts w:ascii="Arial" w:hAnsi="Arial" w:cs="Arial"/>
              </w:rPr>
              <w:t xml:space="preserve"> </w:t>
            </w:r>
            <w:proofErr w:type="spellStart"/>
            <w:r w:rsidRPr="00DF6C99">
              <w:rPr>
                <w:rFonts w:ascii="Arial" w:hAnsi="Arial" w:cs="Arial"/>
              </w:rPr>
              <w:t>pengaruh</w:t>
            </w:r>
            <w:proofErr w:type="spellEnd"/>
            <w:r w:rsidRPr="00DF6C99">
              <w:rPr>
                <w:rFonts w:ascii="Arial" w:hAnsi="Arial" w:cs="Arial"/>
              </w:rPr>
              <w:t xml:space="preserve"> </w:t>
            </w:r>
            <w:proofErr w:type="spellStart"/>
            <w:r w:rsidRPr="00DF6C99">
              <w:rPr>
                <w:rFonts w:ascii="Arial" w:hAnsi="Arial" w:cs="Arial"/>
              </w:rPr>
              <w:t>terhadap</w:t>
            </w:r>
            <w:proofErr w:type="spellEnd"/>
            <w:r w:rsidRPr="00DF6C99">
              <w:rPr>
                <w:rFonts w:ascii="Arial" w:hAnsi="Arial" w:cs="Arial"/>
              </w:rPr>
              <w:t xml:space="preserve"> </w:t>
            </w:r>
            <w:proofErr w:type="spellStart"/>
            <w:r w:rsidRPr="00DF6C99">
              <w:rPr>
                <w:rFonts w:ascii="Arial" w:hAnsi="Arial" w:cs="Arial"/>
              </w:rPr>
              <w:t>Efektivitas</w:t>
            </w:r>
            <w:proofErr w:type="spellEnd"/>
            <w:r w:rsidRPr="00DF6C99">
              <w:rPr>
                <w:rFonts w:ascii="Arial" w:hAnsi="Arial" w:cs="Arial"/>
              </w:rPr>
              <w:t xml:space="preserve"> </w:t>
            </w:r>
            <w:proofErr w:type="spellStart"/>
            <w:r w:rsidRPr="00DF6C99">
              <w:rPr>
                <w:rFonts w:ascii="Arial" w:hAnsi="Arial" w:cs="Arial"/>
              </w:rPr>
              <w:t>kerja</w:t>
            </w:r>
            <w:proofErr w:type="spellEnd"/>
            <w:r w:rsidRPr="00DF6C99">
              <w:rPr>
                <w:rFonts w:ascii="Arial" w:hAnsi="Arial" w:cs="Arial"/>
              </w:rPr>
              <w:t xml:space="preserve"> </w:t>
            </w:r>
            <w:proofErr w:type="spellStart"/>
            <w:r w:rsidRPr="00DF6C99">
              <w:rPr>
                <w:rFonts w:ascii="Arial" w:hAnsi="Arial" w:cs="Arial"/>
              </w:rPr>
              <w:t>pegawai</w:t>
            </w:r>
            <w:proofErr w:type="spellEnd"/>
            <w:r w:rsidRPr="00DF6C99">
              <w:rPr>
                <w:rFonts w:ascii="Arial" w:hAnsi="Arial" w:cs="Arial"/>
              </w:rPr>
              <w:t xml:space="preserve"> negeri </w:t>
            </w:r>
            <w:proofErr w:type="spellStart"/>
            <w:r w:rsidRPr="00DF6C99">
              <w:rPr>
                <w:rFonts w:ascii="Arial" w:hAnsi="Arial" w:cs="Arial"/>
              </w:rPr>
              <w:t>sipil</w:t>
            </w:r>
            <w:proofErr w:type="spellEnd"/>
            <w:r w:rsidRPr="00DF6C99">
              <w:rPr>
                <w:rFonts w:ascii="Arial" w:hAnsi="Arial" w:cs="Arial"/>
              </w:rPr>
              <w:t xml:space="preserve"> </w:t>
            </w:r>
            <w:proofErr w:type="spellStart"/>
            <w:r w:rsidRPr="00DF6C99">
              <w:rPr>
                <w:rFonts w:ascii="Arial" w:hAnsi="Arial" w:cs="Arial"/>
              </w:rPr>
              <w:t>dikantor</w:t>
            </w:r>
            <w:proofErr w:type="spellEnd"/>
            <w:r w:rsidRPr="00DF6C99">
              <w:rPr>
                <w:rFonts w:ascii="Arial" w:hAnsi="Arial" w:cs="Arial"/>
              </w:rPr>
              <w:t xml:space="preserve"> Badan </w:t>
            </w:r>
            <w:proofErr w:type="spellStart"/>
            <w:r w:rsidRPr="00DF6C99">
              <w:rPr>
                <w:rFonts w:ascii="Arial" w:hAnsi="Arial" w:cs="Arial"/>
              </w:rPr>
              <w:t>Pengelola</w:t>
            </w:r>
            <w:proofErr w:type="spellEnd"/>
            <w:r w:rsidRPr="00DF6C99">
              <w:rPr>
                <w:rFonts w:ascii="Arial" w:hAnsi="Arial" w:cs="Arial"/>
              </w:rPr>
              <w:t xml:space="preserve"> </w:t>
            </w:r>
            <w:proofErr w:type="spellStart"/>
            <w:r w:rsidRPr="00DF6C99">
              <w:rPr>
                <w:rFonts w:ascii="Arial" w:hAnsi="Arial" w:cs="Arial"/>
              </w:rPr>
              <w:t>Keuangan</w:t>
            </w:r>
            <w:proofErr w:type="spellEnd"/>
            <w:r w:rsidRPr="00DF6C99">
              <w:rPr>
                <w:rFonts w:ascii="Arial" w:hAnsi="Arial" w:cs="Arial"/>
              </w:rPr>
              <w:t xml:space="preserve"> Daerah </w:t>
            </w:r>
            <w:proofErr w:type="spellStart"/>
            <w:r w:rsidRPr="00DF6C99">
              <w:rPr>
                <w:rFonts w:ascii="Arial" w:hAnsi="Arial" w:cs="Arial"/>
              </w:rPr>
              <w:t>Provinsi</w:t>
            </w:r>
            <w:proofErr w:type="spellEnd"/>
            <w:r w:rsidRPr="00DF6C99">
              <w:rPr>
                <w:rFonts w:ascii="Arial" w:hAnsi="Arial" w:cs="Arial"/>
              </w:rPr>
              <w:t xml:space="preserve"> Bengkulu” </w:t>
            </w:r>
            <w:proofErr w:type="spellStart"/>
            <w:r w:rsidRPr="00DF6C99">
              <w:rPr>
                <w:rFonts w:ascii="Arial" w:hAnsi="Arial" w:cs="Arial"/>
              </w:rPr>
              <w:t>yaitu</w:t>
            </w:r>
            <w:proofErr w:type="spellEnd"/>
            <w:r w:rsidRPr="00DF6C99">
              <w:rPr>
                <w:rFonts w:ascii="Arial" w:hAnsi="Arial" w:cs="Arial"/>
              </w:rPr>
              <w:t xml:space="preserve"> </w:t>
            </w:r>
            <w:proofErr w:type="spellStart"/>
            <w:r w:rsidRPr="00DF6C99">
              <w:rPr>
                <w:rFonts w:ascii="Arial" w:hAnsi="Arial" w:cs="Arial"/>
              </w:rPr>
              <w:t>dari</w:t>
            </w:r>
            <w:proofErr w:type="spellEnd"/>
            <w:r w:rsidRPr="00DF6C99">
              <w:rPr>
                <w:rFonts w:ascii="Arial" w:hAnsi="Arial" w:cs="Arial"/>
              </w:rPr>
              <w:t xml:space="preserve"> </w:t>
            </w:r>
            <w:proofErr w:type="spellStart"/>
            <w:r w:rsidRPr="00DF6C99">
              <w:rPr>
                <w:rFonts w:ascii="Arial" w:hAnsi="Arial" w:cs="Arial"/>
              </w:rPr>
              <w:t>hasil</w:t>
            </w:r>
            <w:proofErr w:type="spellEnd"/>
            <w:r w:rsidRPr="00DF6C99">
              <w:rPr>
                <w:rFonts w:ascii="Arial" w:hAnsi="Arial" w:cs="Arial"/>
              </w:rPr>
              <w:t xml:space="preserve"> </w:t>
            </w:r>
            <w:proofErr w:type="spellStart"/>
            <w:r w:rsidRPr="00DF6C99">
              <w:rPr>
                <w:rFonts w:ascii="Arial" w:hAnsi="Arial" w:cs="Arial"/>
              </w:rPr>
              <w:t>perhitungan</w:t>
            </w:r>
            <w:proofErr w:type="spellEnd"/>
            <w:r w:rsidRPr="00DF6C99">
              <w:rPr>
                <w:rFonts w:ascii="Arial" w:hAnsi="Arial" w:cs="Arial"/>
              </w:rPr>
              <w:t xml:space="preserve"> </w:t>
            </w:r>
            <w:proofErr w:type="spellStart"/>
            <w:r w:rsidRPr="00DF6C99">
              <w:rPr>
                <w:rFonts w:ascii="Arial" w:hAnsi="Arial" w:cs="Arial"/>
                <w:i/>
              </w:rPr>
              <w:t>korelasi</w:t>
            </w:r>
            <w:proofErr w:type="spellEnd"/>
            <w:r w:rsidRPr="00DF6C99">
              <w:rPr>
                <w:rFonts w:ascii="Arial" w:hAnsi="Arial" w:cs="Arial"/>
                <w:i/>
              </w:rPr>
              <w:t xml:space="preserve"> product </w:t>
            </w:r>
            <w:proofErr w:type="spellStart"/>
            <w:r w:rsidRPr="00DF6C99">
              <w:rPr>
                <w:rFonts w:ascii="Arial" w:hAnsi="Arial" w:cs="Arial"/>
                <w:i/>
              </w:rPr>
              <w:t>moment,</w:t>
            </w:r>
            <w:r w:rsidRPr="00DF6C99">
              <w:rPr>
                <w:rFonts w:ascii="Arial" w:hAnsi="Arial" w:cs="Arial"/>
              </w:rPr>
              <w:t>didapat</w:t>
            </w:r>
            <w:proofErr w:type="spellEnd"/>
            <w:r w:rsidRPr="00DF6C99">
              <w:rPr>
                <w:rFonts w:ascii="Arial" w:hAnsi="Arial" w:cs="Arial"/>
              </w:rPr>
              <w:t xml:space="preserve"> </w:t>
            </w:r>
            <w:proofErr w:type="spellStart"/>
            <w:r w:rsidRPr="00DF6C99">
              <w:rPr>
                <w:rFonts w:ascii="Arial" w:hAnsi="Arial" w:cs="Arial"/>
              </w:rPr>
              <w:t>hasil</w:t>
            </w:r>
            <w:proofErr w:type="spellEnd"/>
            <w:r w:rsidRPr="00DF6C99">
              <w:rPr>
                <w:rFonts w:ascii="Arial" w:hAnsi="Arial" w:cs="Arial"/>
              </w:rPr>
              <w:t xml:space="preserve"> </w:t>
            </w:r>
            <w:proofErr w:type="spellStart"/>
            <w:r w:rsidRPr="00DF6C99">
              <w:rPr>
                <w:rFonts w:ascii="Arial" w:hAnsi="Arial" w:cs="Arial"/>
              </w:rPr>
              <w:t>yaitu</w:t>
            </w:r>
            <w:proofErr w:type="spellEnd"/>
            <w:r w:rsidRPr="00DF6C99">
              <w:rPr>
                <w:rFonts w:ascii="Arial" w:hAnsi="Arial" w:cs="Arial"/>
              </w:rPr>
              <w:t xml:space="preserve"> </w:t>
            </w:r>
            <w:proofErr w:type="spellStart"/>
            <w:r w:rsidRPr="00DF6C99">
              <w:rPr>
                <w:rFonts w:ascii="Arial" w:hAnsi="Arial" w:cs="Arial"/>
              </w:rPr>
              <w:t>r</w:t>
            </w:r>
            <w:proofErr w:type="spellEnd"/>
            <w:r w:rsidRPr="00DF6C99">
              <w:rPr>
                <w:rFonts w:ascii="Arial" w:hAnsi="Arial" w:cs="Arial"/>
              </w:rPr>
              <w:t xml:space="preserve"> </w:t>
            </w:r>
            <w:proofErr w:type="spellStart"/>
            <w:r w:rsidRPr="00DF6C99">
              <w:rPr>
                <w:rFonts w:ascii="Arial" w:hAnsi="Arial" w:cs="Arial"/>
              </w:rPr>
              <w:t>hitung</w:t>
            </w:r>
            <w:proofErr w:type="spellEnd"/>
            <w:r w:rsidRPr="00DF6C99">
              <w:rPr>
                <w:rFonts w:ascii="Arial" w:hAnsi="Arial" w:cs="Arial"/>
              </w:rPr>
              <w:t xml:space="preserve"> 0,9261 </w:t>
            </w:r>
            <w:proofErr w:type="spellStart"/>
            <w:r w:rsidRPr="00DF6C99">
              <w:rPr>
                <w:rFonts w:ascii="Arial" w:hAnsi="Arial" w:cs="Arial"/>
              </w:rPr>
              <w:t>lebih</w:t>
            </w:r>
            <w:proofErr w:type="spellEnd"/>
            <w:r w:rsidRPr="00DF6C99">
              <w:rPr>
                <w:rFonts w:ascii="Arial" w:hAnsi="Arial" w:cs="Arial"/>
              </w:rPr>
              <w:t xml:space="preserve"> </w:t>
            </w:r>
            <w:proofErr w:type="spellStart"/>
            <w:r w:rsidRPr="00DF6C99">
              <w:rPr>
                <w:rFonts w:ascii="Arial" w:hAnsi="Arial" w:cs="Arial"/>
              </w:rPr>
              <w:t>besar</w:t>
            </w:r>
            <w:proofErr w:type="spellEnd"/>
            <w:r w:rsidRPr="00DF6C99">
              <w:rPr>
                <w:rFonts w:ascii="Arial" w:hAnsi="Arial" w:cs="Arial"/>
              </w:rPr>
              <w:t xml:space="preserve"> </w:t>
            </w:r>
            <w:proofErr w:type="spellStart"/>
            <w:r w:rsidRPr="00DF6C99">
              <w:rPr>
                <w:rFonts w:ascii="Arial" w:hAnsi="Arial" w:cs="Arial"/>
              </w:rPr>
              <w:t>dari</w:t>
            </w:r>
            <w:proofErr w:type="spellEnd"/>
            <w:r w:rsidRPr="00DF6C99">
              <w:rPr>
                <w:rFonts w:ascii="Arial" w:hAnsi="Arial" w:cs="Arial"/>
              </w:rPr>
              <w:t xml:space="preserve"> r table 0.334.  </w:t>
            </w:r>
            <w:proofErr w:type="spellStart"/>
            <w:r w:rsidRPr="00DF6C99">
              <w:rPr>
                <w:rFonts w:ascii="Arial" w:hAnsi="Arial" w:cs="Arial"/>
              </w:rPr>
              <w:t>Besarnya</w:t>
            </w:r>
            <w:proofErr w:type="spellEnd"/>
            <w:r w:rsidRPr="00DF6C99">
              <w:rPr>
                <w:rFonts w:ascii="Arial" w:hAnsi="Arial" w:cs="Arial"/>
              </w:rPr>
              <w:t xml:space="preserve"> </w:t>
            </w:r>
            <w:proofErr w:type="spellStart"/>
            <w:r w:rsidRPr="00DF6C99">
              <w:rPr>
                <w:rFonts w:ascii="Arial" w:hAnsi="Arial" w:cs="Arial"/>
              </w:rPr>
              <w:t>pengaruh</w:t>
            </w:r>
            <w:proofErr w:type="spellEnd"/>
            <w:r w:rsidRPr="00DF6C99">
              <w:rPr>
                <w:rFonts w:ascii="Arial" w:hAnsi="Arial" w:cs="Arial"/>
              </w:rPr>
              <w:t xml:space="preserve"> </w:t>
            </w:r>
            <w:proofErr w:type="spellStart"/>
            <w:r w:rsidRPr="00DF6C99">
              <w:rPr>
                <w:rFonts w:ascii="Arial" w:hAnsi="Arial" w:cs="Arial"/>
              </w:rPr>
              <w:t>kebijakan</w:t>
            </w:r>
            <w:proofErr w:type="spellEnd"/>
            <w:r w:rsidRPr="00DF6C99">
              <w:rPr>
                <w:rFonts w:ascii="Arial" w:hAnsi="Arial" w:cs="Arial"/>
              </w:rPr>
              <w:t xml:space="preserve"> </w:t>
            </w:r>
            <w:proofErr w:type="spellStart"/>
            <w:r w:rsidRPr="00DF6C99">
              <w:rPr>
                <w:rFonts w:ascii="Arial" w:hAnsi="Arial" w:cs="Arial"/>
              </w:rPr>
              <w:t>pimpinan</w:t>
            </w:r>
            <w:proofErr w:type="spellEnd"/>
            <w:r w:rsidRPr="00DF6C99">
              <w:rPr>
                <w:rFonts w:ascii="Arial" w:hAnsi="Arial" w:cs="Arial"/>
              </w:rPr>
              <w:t xml:space="preserve"> </w:t>
            </w:r>
            <w:proofErr w:type="spellStart"/>
            <w:r w:rsidRPr="00DF6C99">
              <w:rPr>
                <w:rFonts w:ascii="Arial" w:hAnsi="Arial" w:cs="Arial"/>
              </w:rPr>
              <w:t>terhadap</w:t>
            </w:r>
            <w:proofErr w:type="spellEnd"/>
            <w:r w:rsidRPr="00DF6C99">
              <w:rPr>
                <w:rFonts w:ascii="Arial" w:hAnsi="Arial" w:cs="Arial"/>
              </w:rPr>
              <w:t xml:space="preserve"> </w:t>
            </w:r>
            <w:proofErr w:type="spellStart"/>
            <w:r w:rsidRPr="00DF6C99">
              <w:rPr>
                <w:rFonts w:ascii="Arial" w:hAnsi="Arial" w:cs="Arial"/>
              </w:rPr>
              <w:t>Efektivitas</w:t>
            </w:r>
            <w:proofErr w:type="spellEnd"/>
            <w:r w:rsidRPr="00DF6C99">
              <w:rPr>
                <w:rFonts w:ascii="Arial" w:hAnsi="Arial" w:cs="Arial"/>
              </w:rPr>
              <w:t xml:space="preserve"> </w:t>
            </w:r>
            <w:proofErr w:type="spellStart"/>
            <w:r w:rsidRPr="00DF6C99">
              <w:rPr>
                <w:rFonts w:ascii="Arial" w:hAnsi="Arial" w:cs="Arial"/>
              </w:rPr>
              <w:t>kerja</w:t>
            </w:r>
            <w:proofErr w:type="spellEnd"/>
            <w:r w:rsidRPr="00DF6C99">
              <w:rPr>
                <w:rFonts w:ascii="Arial" w:hAnsi="Arial" w:cs="Arial"/>
              </w:rPr>
              <w:t xml:space="preserve"> </w:t>
            </w:r>
            <w:proofErr w:type="spellStart"/>
            <w:r w:rsidRPr="00DF6C99">
              <w:rPr>
                <w:rFonts w:ascii="Arial" w:hAnsi="Arial" w:cs="Arial"/>
              </w:rPr>
              <w:t>pegawai</w:t>
            </w:r>
            <w:proofErr w:type="spellEnd"/>
            <w:r w:rsidRPr="00DF6C99">
              <w:rPr>
                <w:rFonts w:ascii="Arial" w:hAnsi="Arial" w:cs="Arial"/>
              </w:rPr>
              <w:t xml:space="preserve"> Badan </w:t>
            </w:r>
            <w:proofErr w:type="spellStart"/>
            <w:r w:rsidRPr="00DF6C99">
              <w:rPr>
                <w:rFonts w:ascii="Arial" w:hAnsi="Arial" w:cs="Arial"/>
              </w:rPr>
              <w:t>Pengelola</w:t>
            </w:r>
            <w:proofErr w:type="spellEnd"/>
            <w:r w:rsidRPr="00DF6C99">
              <w:rPr>
                <w:rFonts w:ascii="Arial" w:hAnsi="Arial" w:cs="Arial"/>
              </w:rPr>
              <w:t xml:space="preserve"> Daerah </w:t>
            </w:r>
            <w:proofErr w:type="spellStart"/>
            <w:r w:rsidRPr="00DF6C99">
              <w:rPr>
                <w:rFonts w:ascii="Arial" w:hAnsi="Arial" w:cs="Arial"/>
              </w:rPr>
              <w:t>Provinsi</w:t>
            </w:r>
            <w:proofErr w:type="spellEnd"/>
            <w:r w:rsidRPr="00DF6C99">
              <w:rPr>
                <w:rFonts w:ascii="Arial" w:hAnsi="Arial" w:cs="Arial"/>
              </w:rPr>
              <w:t xml:space="preserve"> Bengkulu </w:t>
            </w:r>
            <w:proofErr w:type="spellStart"/>
            <w:r w:rsidRPr="00DF6C99">
              <w:rPr>
                <w:rFonts w:ascii="Arial" w:hAnsi="Arial" w:cs="Arial"/>
              </w:rPr>
              <w:t>yaitu</w:t>
            </w:r>
            <w:proofErr w:type="spellEnd"/>
            <w:r w:rsidRPr="00DF6C99">
              <w:rPr>
                <w:rFonts w:ascii="Arial" w:hAnsi="Arial" w:cs="Arial"/>
              </w:rPr>
              <w:t xml:space="preserve"> </w:t>
            </w:r>
            <w:proofErr w:type="spellStart"/>
            <w:r w:rsidRPr="00DF6C99">
              <w:rPr>
                <w:rFonts w:ascii="Arial" w:hAnsi="Arial" w:cs="Arial"/>
              </w:rPr>
              <w:t>sebesar</w:t>
            </w:r>
            <w:proofErr w:type="spellEnd"/>
            <w:r w:rsidRPr="00DF6C99">
              <w:rPr>
                <w:rFonts w:ascii="Arial" w:hAnsi="Arial" w:cs="Arial"/>
              </w:rPr>
              <w:t xml:space="preserve"> 85,77%.</w:t>
            </w:r>
          </w:p>
          <w:p w14:paraId="72F21B1D" w14:textId="5B604627" w:rsidR="00B66F11" w:rsidRPr="003C39FD" w:rsidRDefault="00B66F11" w:rsidP="00255A02">
            <w:pPr>
              <w:pStyle w:val="Heading4"/>
              <w:shd w:val="clear" w:color="auto" w:fill="00B050"/>
              <w:rPr>
                <w:rFonts w:ascii="Arial" w:hAnsi="Arial" w:cs="Arial"/>
                <w:color w:val="FFFFFF" w:themeColor="background1"/>
                <w:sz w:val="16"/>
                <w:szCs w:val="16"/>
              </w:rPr>
            </w:pPr>
            <w:r w:rsidRPr="003C39FD">
              <w:rPr>
                <w:rFonts w:ascii="Arial" w:hAnsi="Arial" w:cs="Arial"/>
                <w:color w:val="FFFFFF" w:themeColor="background1"/>
                <w:sz w:val="16"/>
                <w:szCs w:val="16"/>
              </w:rPr>
              <w:t xml:space="preserve">ABSTRACT </w:t>
            </w:r>
          </w:p>
          <w:p w14:paraId="249DE5A7" w14:textId="29451058" w:rsidR="00B66F11" w:rsidRPr="00050F34" w:rsidRDefault="00780A0A" w:rsidP="00780A0A">
            <w:pPr>
              <w:pStyle w:val="CABSTRACT"/>
              <w:spacing w:line="240" w:lineRule="auto"/>
              <w:ind w:left="0"/>
              <w:rPr>
                <w:rFonts w:ascii="Arial" w:hAnsi="Arial" w:cs="Arial"/>
                <w:color w:val="FF0000"/>
                <w:sz w:val="20"/>
                <w:szCs w:val="20"/>
                <w:lang w:val="en-US"/>
              </w:rPr>
            </w:pPr>
            <w:r w:rsidRPr="00050F34">
              <w:rPr>
                <w:rFonts w:ascii="Arial" w:hAnsi="Arial" w:cs="Arial"/>
                <w:sz w:val="20"/>
                <w:szCs w:val="20"/>
              </w:rPr>
              <w:t>To achieve effective results, leaders must establish policies that are appropriate and necessary for an agency, aligned with its objectives. This will ensure effective and efficient work. Therefore, based on the above explanation, the researcher is interested in conducting a study on "The Influence of Leadership Policies on the Effectiveness of Employees at the Bengkulu Province Regional Financial Management Agency." The aim is to determine whether Leadership Policies Have a Positive and Significant Influence on the Work Effectiveness of Employees at the Bengkulu Province Regional Financial Management Agency.</w:t>
            </w:r>
            <w:r w:rsidRPr="00050F34">
              <w:rPr>
                <w:rFonts w:ascii="Arial" w:hAnsi="Arial" w:cs="Arial"/>
                <w:color w:val="FF0000"/>
                <w:sz w:val="20"/>
                <w:szCs w:val="20"/>
                <w:lang w:val="en-US"/>
              </w:rPr>
              <w:t xml:space="preserve"> </w:t>
            </w:r>
            <w:r w:rsidRPr="00050F34">
              <w:rPr>
                <w:rFonts w:ascii="Arial" w:hAnsi="Arial" w:cs="Arial"/>
                <w:sz w:val="20"/>
                <w:szCs w:val="20"/>
              </w:rPr>
              <w:t xml:space="preserve">This research is a quantitative descriptive study using a field survey. The study was conducted in 2024. The sampling technique used was purposive sampling, with a sample of 35 employees. Data collection techniques included observation, questionnaires, interviews, and documentation. The data analysis techniques used were product-moment correlation and the coefficient of determination.After conducting the research, the conclusion was obtained, namely the Leadership Policy of the Regional Financial Management Agency of Bengkulu Province was implemented well, the level of work effectiveness of the employees of the Regional Financial Management Agency of Bengkulu Province was high, and the hypothesis could be accepted "Leadership Policy has an influence on the work effectiveness of civil servants at the office of the Regional Financial Management Agency of Bengkulu Province" namely from the results of the product moment </w:t>
            </w:r>
            <w:r w:rsidRPr="00050F34">
              <w:rPr>
                <w:rFonts w:ascii="Arial" w:hAnsi="Arial" w:cs="Arial"/>
                <w:sz w:val="20"/>
                <w:szCs w:val="20"/>
              </w:rPr>
              <w:lastRenderedPageBreak/>
              <w:t>correlation calculation, the results obtained were r count 0.9261 greater than r table 0.334. The magnitude of the influence of leadership policy on the work effectiveness of employees of the Regional Management Agency of Bengkulu Province is 85.77%.</w:t>
            </w:r>
          </w:p>
        </w:tc>
      </w:tr>
      <w:tr w:rsidR="00B66F11" w:rsidRPr="003C39FD" w14:paraId="7B95040F" w14:textId="77777777" w:rsidTr="00886214">
        <w:trPr>
          <w:trHeight w:val="1337"/>
        </w:trPr>
        <w:tc>
          <w:tcPr>
            <w:tcW w:w="2489" w:type="dxa"/>
            <w:tcBorders>
              <w:bottom w:val="nil"/>
            </w:tcBorders>
          </w:tcPr>
          <w:p w14:paraId="389626C4" w14:textId="77777777" w:rsidR="00B66F11" w:rsidRPr="003C39FD" w:rsidRDefault="00B66F11" w:rsidP="00255A02">
            <w:pPr>
              <w:pStyle w:val="CABSTRACT"/>
              <w:shd w:val="clear" w:color="auto" w:fill="00B050"/>
              <w:ind w:left="0"/>
              <w:jc w:val="left"/>
              <w:rPr>
                <w:rFonts w:ascii="Arial" w:hAnsi="Arial" w:cs="Arial"/>
                <w:b/>
                <w:color w:val="FFFFFF" w:themeColor="background1"/>
                <w:sz w:val="16"/>
                <w:szCs w:val="16"/>
                <w:lang w:val="en-US"/>
              </w:rPr>
            </w:pPr>
            <w:r w:rsidRPr="003C39FD">
              <w:rPr>
                <w:rFonts w:ascii="Arial" w:hAnsi="Arial" w:cs="Arial"/>
                <w:b/>
                <w:color w:val="FFFFFF" w:themeColor="background1"/>
                <w:sz w:val="16"/>
                <w:szCs w:val="16"/>
                <w:lang w:val="en-US"/>
              </w:rPr>
              <w:t>KEYWORDS</w:t>
            </w:r>
          </w:p>
          <w:p w14:paraId="78806D96" w14:textId="0C26F7E8" w:rsidR="00B66F11" w:rsidRPr="0084086A" w:rsidRDefault="00780A0A" w:rsidP="00780A0A">
            <w:pPr>
              <w:pStyle w:val="KEYWORDS"/>
              <w:rPr>
                <w:rFonts w:ascii="Arial" w:hAnsi="Arial" w:cs="Arial"/>
                <w:b/>
                <w:bCs/>
                <w:iCs/>
                <w:color w:val="000000"/>
                <w:sz w:val="16"/>
                <w:szCs w:val="16"/>
                <w:lang w:val="en-US"/>
              </w:rPr>
            </w:pPr>
            <w:proofErr w:type="spellStart"/>
            <w:r>
              <w:rPr>
                <w:rFonts w:ascii="Arial" w:hAnsi="Arial" w:cs="Arial"/>
                <w:sz w:val="16"/>
                <w:szCs w:val="16"/>
                <w:shd w:val="clear" w:color="auto" w:fill="FFFFFF"/>
                <w:lang w:val="en-US"/>
              </w:rPr>
              <w:t>Kebijakan</w:t>
            </w:r>
            <w:proofErr w:type="spellEnd"/>
            <w:r>
              <w:rPr>
                <w:rFonts w:ascii="Arial" w:hAnsi="Arial" w:cs="Arial"/>
                <w:sz w:val="16"/>
                <w:szCs w:val="16"/>
                <w:shd w:val="clear" w:color="auto" w:fill="FFFFFF"/>
                <w:lang w:val="en-US"/>
              </w:rPr>
              <w:t xml:space="preserve">, </w:t>
            </w:r>
            <w:proofErr w:type="spellStart"/>
            <w:r>
              <w:rPr>
                <w:rFonts w:ascii="Arial" w:hAnsi="Arial" w:cs="Arial"/>
                <w:sz w:val="16"/>
                <w:szCs w:val="16"/>
                <w:shd w:val="clear" w:color="auto" w:fill="FFFFFF"/>
                <w:lang w:val="en-US"/>
              </w:rPr>
              <w:t>Pimpinan</w:t>
            </w:r>
            <w:proofErr w:type="spellEnd"/>
            <w:r>
              <w:rPr>
                <w:rFonts w:ascii="Arial" w:hAnsi="Arial" w:cs="Arial"/>
                <w:sz w:val="16"/>
                <w:szCs w:val="16"/>
                <w:shd w:val="clear" w:color="auto" w:fill="FFFFFF"/>
                <w:lang w:val="en-US"/>
              </w:rPr>
              <w:t xml:space="preserve">, </w:t>
            </w:r>
            <w:proofErr w:type="spellStart"/>
            <w:r>
              <w:rPr>
                <w:rFonts w:ascii="Arial" w:hAnsi="Arial" w:cs="Arial"/>
                <w:sz w:val="16"/>
                <w:szCs w:val="16"/>
                <w:shd w:val="clear" w:color="auto" w:fill="FFFFFF"/>
                <w:lang w:val="en-US"/>
              </w:rPr>
              <w:t>Efektivitas</w:t>
            </w:r>
            <w:proofErr w:type="spellEnd"/>
            <w:r>
              <w:rPr>
                <w:rFonts w:ascii="Arial" w:hAnsi="Arial" w:cs="Arial"/>
                <w:sz w:val="16"/>
                <w:szCs w:val="16"/>
                <w:shd w:val="clear" w:color="auto" w:fill="FFFFFF"/>
                <w:lang w:val="en-US"/>
              </w:rPr>
              <w:t xml:space="preserve"> </w:t>
            </w:r>
            <w:proofErr w:type="spellStart"/>
            <w:r>
              <w:rPr>
                <w:rFonts w:ascii="Arial" w:hAnsi="Arial" w:cs="Arial"/>
                <w:sz w:val="16"/>
                <w:szCs w:val="16"/>
                <w:shd w:val="clear" w:color="auto" w:fill="FFFFFF"/>
                <w:lang w:val="en-US"/>
              </w:rPr>
              <w:t>Kerja</w:t>
            </w:r>
            <w:proofErr w:type="spellEnd"/>
            <w:r>
              <w:rPr>
                <w:rFonts w:ascii="Arial" w:hAnsi="Arial" w:cs="Arial"/>
                <w:sz w:val="16"/>
                <w:szCs w:val="16"/>
                <w:shd w:val="clear" w:color="auto" w:fill="FFFFFF"/>
                <w:lang w:val="en-US"/>
              </w:rPr>
              <w:t xml:space="preserve"> </w:t>
            </w:r>
            <w:r w:rsidR="00886214">
              <w:rPr>
                <w:rFonts w:ascii="Arial" w:hAnsi="Arial" w:cs="Arial"/>
                <w:b/>
                <w:bCs/>
                <w:i w:val="0"/>
                <w:iCs/>
                <w:color w:val="FF0000"/>
                <w:sz w:val="16"/>
                <w:szCs w:val="16"/>
                <w:lang w:val="en-US"/>
              </w:rPr>
              <w:t xml:space="preserve"> </w:t>
            </w:r>
          </w:p>
        </w:tc>
        <w:tc>
          <w:tcPr>
            <w:tcW w:w="6867" w:type="dxa"/>
            <w:vMerge/>
          </w:tcPr>
          <w:p w14:paraId="71F91484" w14:textId="4DB1012E" w:rsidR="00B66F11" w:rsidRPr="003C39FD" w:rsidRDefault="00B66F11" w:rsidP="008247C7">
            <w:pPr>
              <w:pStyle w:val="CABSTRACT"/>
              <w:spacing w:line="240" w:lineRule="auto"/>
              <w:ind w:right="113"/>
              <w:jc w:val="right"/>
              <w:rPr>
                <w:rFonts w:ascii="Arial" w:hAnsi="Arial" w:cs="Arial"/>
                <w:b/>
                <w:sz w:val="16"/>
                <w:szCs w:val="16"/>
              </w:rPr>
            </w:pPr>
          </w:p>
        </w:tc>
      </w:tr>
      <w:tr w:rsidR="00B66F11" w:rsidRPr="003C39FD" w14:paraId="2954FA59" w14:textId="77777777" w:rsidTr="00886214">
        <w:tc>
          <w:tcPr>
            <w:tcW w:w="2489" w:type="dxa"/>
            <w:tcBorders>
              <w:bottom w:val="single" w:sz="4" w:space="0" w:color="auto"/>
            </w:tcBorders>
            <w:vAlign w:val="center"/>
          </w:tcPr>
          <w:p w14:paraId="57A4C531" w14:textId="15644ED3" w:rsidR="00B66F11" w:rsidRPr="003C39FD" w:rsidRDefault="00B66F11" w:rsidP="001668EE">
            <w:pPr>
              <w:pStyle w:val="CABSTRACT"/>
              <w:adjustRightInd/>
              <w:ind w:left="0"/>
              <w:jc w:val="left"/>
              <w:rPr>
                <w:rFonts w:ascii="Arial" w:hAnsi="Arial" w:cs="Arial"/>
                <w:b/>
                <w:bCs/>
                <w:sz w:val="16"/>
                <w:szCs w:val="16"/>
                <w:lang w:val="en-US"/>
              </w:rPr>
            </w:pPr>
            <w:r w:rsidRPr="003C39FD">
              <w:rPr>
                <w:rFonts w:ascii="Arial" w:hAnsi="Arial" w:cs="Arial"/>
                <w:b/>
                <w:bCs/>
                <w:sz w:val="16"/>
                <w:szCs w:val="16"/>
                <w:lang w:val="en-US"/>
              </w:rPr>
              <w:t xml:space="preserve">This is an open access article under the </w:t>
            </w:r>
            <w:hyperlink r:id="rId9" w:history="1">
              <w:r w:rsidRPr="003C39FD">
                <w:rPr>
                  <w:rStyle w:val="Hyperlink"/>
                  <w:rFonts w:ascii="Arial" w:hAnsi="Arial" w:cs="Arial"/>
                  <w:sz w:val="16"/>
                  <w:szCs w:val="16"/>
                  <w:lang w:val="en-US"/>
                </w:rPr>
                <w:t>CC–BY-SA</w:t>
              </w:r>
            </w:hyperlink>
            <w:r w:rsidRPr="003C39FD">
              <w:rPr>
                <w:rFonts w:ascii="Arial" w:hAnsi="Arial" w:cs="Arial"/>
                <w:b/>
                <w:bCs/>
                <w:sz w:val="16"/>
                <w:szCs w:val="16"/>
                <w:lang w:val="en-US"/>
              </w:rPr>
              <w:t xml:space="preserve"> license</w:t>
            </w:r>
          </w:p>
          <w:p w14:paraId="4430B517" w14:textId="5C2C0DA1" w:rsidR="00B66F11" w:rsidRPr="003C39FD" w:rsidRDefault="00B66F11" w:rsidP="001668EE">
            <w:pPr>
              <w:pStyle w:val="CABSTRACT"/>
              <w:adjustRightInd/>
              <w:ind w:left="0"/>
              <w:jc w:val="left"/>
              <w:rPr>
                <w:rFonts w:ascii="Arial" w:hAnsi="Arial" w:cs="Arial"/>
                <w:b/>
                <w:bCs/>
                <w:sz w:val="16"/>
                <w:szCs w:val="16"/>
                <w:lang w:val="en-US"/>
              </w:rPr>
            </w:pPr>
            <w:r w:rsidRPr="003C39FD">
              <w:rPr>
                <w:rFonts w:ascii="Arial" w:hAnsi="Arial" w:cs="Arial"/>
                <w:b/>
                <w:bCs/>
                <w:noProof/>
                <w:sz w:val="16"/>
                <w:szCs w:val="16"/>
                <w:lang w:val="en-US"/>
              </w:rPr>
              <w:drawing>
                <wp:anchor distT="0" distB="0" distL="114300" distR="114300" simplePos="0" relativeHeight="251653120" behindDoc="0" locked="0" layoutInCell="1" allowOverlap="1" wp14:anchorId="6487BD1B" wp14:editId="69805089">
                  <wp:simplePos x="0" y="0"/>
                  <wp:positionH relativeFrom="column">
                    <wp:posOffset>354330</wp:posOffset>
                  </wp:positionH>
                  <wp:positionV relativeFrom="paragraph">
                    <wp:posOffset>97790</wp:posOffset>
                  </wp:positionV>
                  <wp:extent cx="724753" cy="259308"/>
                  <wp:effectExtent l="19050" t="0" r="0" b="0"/>
                  <wp:wrapNone/>
                  <wp:docPr id="1" name="Picture 1">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724753" cy="259308"/>
                          </a:xfrm>
                          <a:prstGeom prst="rect">
                            <a:avLst/>
                          </a:prstGeom>
                          <a:noFill/>
                          <a:ln w="9525">
                            <a:noFill/>
                            <a:miter lim="800000"/>
                            <a:headEnd/>
                            <a:tailEnd/>
                          </a:ln>
                        </pic:spPr>
                      </pic:pic>
                    </a:graphicData>
                  </a:graphic>
                </wp:anchor>
              </w:drawing>
            </w:r>
          </w:p>
          <w:p w14:paraId="6AB0F831" w14:textId="77777777" w:rsidR="00B66F11" w:rsidRPr="003C39FD" w:rsidRDefault="00B66F11" w:rsidP="001668EE">
            <w:pPr>
              <w:pStyle w:val="CABSTRACT"/>
              <w:adjustRightInd/>
              <w:jc w:val="left"/>
              <w:rPr>
                <w:rFonts w:ascii="Arial" w:hAnsi="Arial" w:cs="Arial"/>
                <w:sz w:val="16"/>
                <w:szCs w:val="16"/>
              </w:rPr>
            </w:pPr>
          </w:p>
          <w:p w14:paraId="0B244E33" w14:textId="769C713C" w:rsidR="00881DC3" w:rsidRPr="003C39FD" w:rsidRDefault="00881DC3" w:rsidP="001668EE">
            <w:pPr>
              <w:pStyle w:val="CABSTRACT"/>
              <w:adjustRightInd/>
              <w:jc w:val="left"/>
              <w:rPr>
                <w:rFonts w:ascii="Arial" w:hAnsi="Arial" w:cs="Arial"/>
                <w:sz w:val="16"/>
                <w:szCs w:val="16"/>
              </w:rPr>
            </w:pPr>
          </w:p>
        </w:tc>
        <w:tc>
          <w:tcPr>
            <w:tcW w:w="6867" w:type="dxa"/>
            <w:vMerge/>
          </w:tcPr>
          <w:p w14:paraId="1AC8EDBC" w14:textId="7C6DE024" w:rsidR="00B66F11" w:rsidRPr="003C39FD" w:rsidRDefault="00B66F11" w:rsidP="008247C7">
            <w:pPr>
              <w:pStyle w:val="CABSTRACT"/>
              <w:spacing w:line="240" w:lineRule="auto"/>
              <w:jc w:val="right"/>
              <w:rPr>
                <w:rFonts w:ascii="Arial" w:hAnsi="Arial" w:cs="Arial"/>
                <w:b/>
                <w:bCs/>
                <w:sz w:val="16"/>
                <w:szCs w:val="16"/>
              </w:rPr>
            </w:pPr>
          </w:p>
        </w:tc>
      </w:tr>
    </w:tbl>
    <w:p w14:paraId="7F1A1443" w14:textId="1CC34825" w:rsidR="00F751AB" w:rsidRPr="003F1428" w:rsidRDefault="001434EA" w:rsidP="00B85CDB">
      <w:pPr>
        <w:pStyle w:val="HEADING10"/>
        <w:rPr>
          <w:rFonts w:ascii="Arial" w:hAnsi="Arial" w:cs="Arial"/>
          <w:b w:val="0"/>
          <w:bCs w:val="0"/>
          <w:i/>
          <w:iCs/>
          <w:color w:val="FF0000"/>
          <w:sz w:val="20"/>
          <w:szCs w:val="20"/>
          <w:lang w:val="en-US"/>
        </w:rPr>
      </w:pPr>
      <w:r w:rsidRPr="00B85CDB">
        <w:rPr>
          <w:rFonts w:ascii="Arial" w:hAnsi="Arial" w:cs="Arial"/>
        </w:rPr>
        <w:t>PENDAHULUAN</w:t>
      </w:r>
      <w:r w:rsidRPr="00B85CDB">
        <w:rPr>
          <w:rFonts w:ascii="Arial" w:hAnsi="Arial" w:cs="Arial"/>
          <w:i/>
          <w:iCs/>
          <w:color w:val="FF0000"/>
        </w:rPr>
        <w:t xml:space="preserve"> </w:t>
      </w:r>
    </w:p>
    <w:p w14:paraId="5D75FF9D" w14:textId="77777777" w:rsidR="00B85CDB" w:rsidRDefault="00B85CDB" w:rsidP="00B85CDB">
      <w:pPr>
        <w:spacing w:line="360" w:lineRule="auto"/>
        <w:ind w:firstLine="0"/>
        <w:rPr>
          <w:rFonts w:ascii="Arial" w:hAnsi="Arial" w:cs="Arial"/>
          <w:b/>
          <w:color w:val="000000" w:themeColor="text1"/>
          <w:szCs w:val="20"/>
        </w:rPr>
      </w:pPr>
    </w:p>
    <w:p w14:paraId="229D8CC2" w14:textId="67572BE9" w:rsidR="00B85CDB" w:rsidRPr="00B85CDB" w:rsidRDefault="00B85CDB" w:rsidP="00B85CDB">
      <w:pPr>
        <w:spacing w:line="360" w:lineRule="auto"/>
        <w:ind w:firstLine="0"/>
        <w:rPr>
          <w:rFonts w:ascii="Arial" w:hAnsi="Arial" w:cs="Arial"/>
          <w:b/>
          <w:color w:val="000000" w:themeColor="text1"/>
          <w:szCs w:val="20"/>
          <w:lang w:val="en-US"/>
        </w:rPr>
      </w:pPr>
      <w:r w:rsidRPr="00521FD9">
        <w:rPr>
          <w:rFonts w:ascii="Arial" w:hAnsi="Arial" w:cs="Arial"/>
          <w:b/>
          <w:color w:val="000000" w:themeColor="text1"/>
          <w:szCs w:val="20"/>
        </w:rPr>
        <w:t>Latar Belakang Masalah</w:t>
      </w:r>
      <w:r>
        <w:rPr>
          <w:rFonts w:ascii="Arial" w:hAnsi="Arial" w:cs="Arial"/>
          <w:b/>
          <w:color w:val="000000" w:themeColor="text1"/>
          <w:szCs w:val="20"/>
          <w:lang w:val="en-US"/>
        </w:rPr>
        <w:t xml:space="preserve"> </w:t>
      </w:r>
    </w:p>
    <w:p w14:paraId="27768AA7" w14:textId="77777777" w:rsidR="00BA2680" w:rsidRPr="004D7195" w:rsidRDefault="00BA2680" w:rsidP="00BA2680">
      <w:pPr>
        <w:pStyle w:val="ListParagraph"/>
        <w:spacing w:line="240" w:lineRule="auto"/>
        <w:ind w:left="0"/>
        <w:rPr>
          <w:rFonts w:ascii="Arial" w:hAnsi="Arial" w:cs="Arial"/>
          <w:szCs w:val="20"/>
        </w:rPr>
      </w:pPr>
      <w:r w:rsidRPr="004D7195">
        <w:rPr>
          <w:rFonts w:ascii="Arial" w:hAnsi="Arial" w:cs="Arial"/>
          <w:szCs w:val="20"/>
        </w:rPr>
        <w:t xml:space="preserve">Dalam kehidupan manusia tidak terlepas dari manusia lainnya karena manusia adalah makhluk social yang saling membutuhkan satu sama lain. Oleh karena itu dalam kehidupan sehari-hari manusia tidak pernah lepas dari kegiatan berorganisasi, hal ini terlihat jelas baik didalam kehidupan rumah tangga. Organisasi kemasyarakatan bahkan pada saat seseorang memasuki dunia kerja. Seseorang tersebut akan berintraksi, dan masuk menjadi bagian dalam organisasi tempatnya berkerja. Organisasi merupakan kesatuan social yang dikoordinasikan secara sadar dengan sebuah batas yang reaktif dapat didentifikasikan bekerja secara terus menerus untuk mencapai tujuan. </w:t>
      </w:r>
    </w:p>
    <w:p w14:paraId="09B1FAF1" w14:textId="77777777" w:rsidR="00BA2680" w:rsidRPr="004D7195" w:rsidRDefault="00BA2680" w:rsidP="00BA2680">
      <w:pPr>
        <w:pStyle w:val="ListParagraph"/>
        <w:spacing w:line="240" w:lineRule="auto"/>
        <w:ind w:left="0"/>
        <w:rPr>
          <w:rFonts w:ascii="Arial" w:hAnsi="Arial" w:cs="Arial"/>
          <w:szCs w:val="20"/>
        </w:rPr>
      </w:pPr>
      <w:r w:rsidRPr="004D7195">
        <w:rPr>
          <w:rFonts w:ascii="Arial" w:hAnsi="Arial" w:cs="Arial"/>
          <w:szCs w:val="20"/>
        </w:rPr>
        <w:t xml:space="preserve">pOrganisasi secara sederhana dapat dilihat sebagai perserikatan orang-porang yang usahanya harus dikoordinasikan tersusun  dari sejumlah sub system yang saling berhubungan dan saling tergantung bekerja sama atas dasar pembagian kerja perang dan wewenang serta mempunyai tujuan tertentu yang hendak dicapai organisasi berisikan orang-orang yang mempunyai serangan aktivitas yang jelas dan dilakukan secara berkelanjutan guna mencapai tujuan organisasi. Semua tindakan yang diambil dalam setiap kegiatan diprakarsai dan di tentukan oleh manusia yang menjadi anggota manusia sebagai pendukung utama setiap organisasi apapun bentuk organisasi itu. </w:t>
      </w:r>
    </w:p>
    <w:p w14:paraId="0BF4B3F7" w14:textId="77777777" w:rsidR="00BA2680" w:rsidRPr="004D7195" w:rsidRDefault="00BA2680" w:rsidP="00BA2680">
      <w:pPr>
        <w:pStyle w:val="ListParagraph"/>
        <w:spacing w:line="240" w:lineRule="auto"/>
        <w:ind w:left="0"/>
        <w:rPr>
          <w:rFonts w:ascii="Arial" w:hAnsi="Arial" w:cs="Arial"/>
          <w:szCs w:val="20"/>
        </w:rPr>
      </w:pPr>
      <w:r w:rsidRPr="004D7195">
        <w:rPr>
          <w:rFonts w:ascii="Arial" w:hAnsi="Arial" w:cs="Arial"/>
          <w:szCs w:val="20"/>
        </w:rPr>
        <w:t xml:space="preserve">Perlu dipahami bahwa setiap pemimpin bertanggung jawab mengarahkan apa yang baik lagi pegawainya agar tujuan organisasi dapat tercapai tepat sasaran. Untuk itulah kepemimpinan yang baik sangat di perlakukan bagi organisasi dengan adanya peran pemimpin yang baik suatu tujuan organisasi bisa terarah dalam proses mencapai tujuan dari organisasi tersebut. Kepemimpinan menurut Koontz &amp; O’donnel dalam (Rival,2012:3) yaitu sebagai proses mempengaruhi sekelompok orang sehingga mau bekerja dengan sungguh-sungguh untuk meraih tujuan kelompoknya.  Sedangkan menurut Terry dalam (Rival,2012:3) kepemimpinan yaitu kegiatan yang mempengaruhi orang-orang untuk bersedia berusaha dalam mencapai suatu tujuan bersama. </w:t>
      </w:r>
    </w:p>
    <w:p w14:paraId="45A8B7FD" w14:textId="77777777" w:rsidR="00BA2680" w:rsidRPr="004D7195" w:rsidRDefault="00BA2680" w:rsidP="00BA2680">
      <w:pPr>
        <w:pStyle w:val="ListParagraph"/>
        <w:spacing w:line="240" w:lineRule="auto"/>
        <w:ind w:left="0"/>
        <w:rPr>
          <w:rFonts w:ascii="Arial" w:hAnsi="Arial" w:cs="Arial"/>
          <w:szCs w:val="20"/>
        </w:rPr>
      </w:pPr>
      <w:r w:rsidRPr="004D7195">
        <w:rPr>
          <w:rFonts w:ascii="Arial" w:hAnsi="Arial" w:cs="Arial"/>
          <w:szCs w:val="20"/>
        </w:rPr>
        <w:t xml:space="preserve">Efektivitas kerja pegawai juga tidak kalah pentingnya dari peran seseorang pemimpin atau juga sangat dibutuhkan dalam suatu organisasi agar tercapainya hasil kerja yang efektif dan efesien. Stephen P . Robbins (2002:22) mengartikan efektivitas sebagai suatu yang menunjukan tingkat keberhasilan kegiatan manajemen di dalam mencapai tujuan yang telah ditetapkan sebelumnya. </w:t>
      </w:r>
    </w:p>
    <w:p w14:paraId="0A2146D7" w14:textId="5A71AC6D" w:rsidR="00BA2680" w:rsidRPr="004D7195" w:rsidRDefault="00BA2680" w:rsidP="00BA2680">
      <w:pPr>
        <w:pStyle w:val="ListParagraph"/>
        <w:spacing w:line="240" w:lineRule="auto"/>
        <w:ind w:left="0"/>
        <w:rPr>
          <w:rFonts w:ascii="Arial" w:hAnsi="Arial" w:cs="Arial"/>
          <w:szCs w:val="20"/>
        </w:rPr>
      </w:pPr>
      <w:r w:rsidRPr="004D7195">
        <w:rPr>
          <w:rFonts w:ascii="Arial" w:hAnsi="Arial" w:cs="Arial"/>
          <w:szCs w:val="20"/>
        </w:rPr>
        <w:t>Efektivitas kerja pegawai sangat dibutuhkan dalam suatu organisasi dengan adanya efektivits kerja pegawai maka tujuan suatu organisasi akan tercapai sesuai dengan apa yang diharapkan atau tercapai secara efektif dan efisien. Dalam mewujudkan keefektivitas dalam bekerja terdapat beberapa factor yang mempengaruhi seperti, kelengkapan fasilitas dalam suatu instansi kepemimpinan seorang pemimpin suatu instansi kebijakan yang diambil oleh pemimpinan suatu instansi dan pembinaan yang dilakukan oleh pimpinan suatu instansi.</w:t>
      </w:r>
      <w:r w:rsidRPr="004D7195">
        <w:rPr>
          <w:rFonts w:ascii="Arial" w:hAnsi="Arial" w:cs="Arial"/>
          <w:szCs w:val="20"/>
          <w:lang w:val="en-US"/>
        </w:rPr>
        <w:t xml:space="preserve"> </w:t>
      </w:r>
      <w:r w:rsidRPr="004D7195">
        <w:rPr>
          <w:rFonts w:ascii="Arial" w:hAnsi="Arial" w:cs="Arial"/>
          <w:szCs w:val="20"/>
        </w:rPr>
        <w:t xml:space="preserve">Dalam UU Nomor 5 Tahun 2014 tentang Aparatur sipil Negara pasal 8 dan 9 ayat 1 dan 2 dijelaskan bahwa : ‘’ Pegawai ASN berkedudukan sebagai unsur aparatur Negara yang melaksanakan kebijakan yang diteraplan oleh pimpinan instansi pemerintah harus bebas dari  pengaruh dan intervensi semua golongan dan partai polotik’’.Untuk dapat mencapai hasil yang efektif tentu pimpinan harus membuat kebijakan yang memang sesuai dan dibutuhkan dalam suatu instansi sesuai dengan tujuan instansi tersebut. Sehingga pekerjaan yang dilakukan akan mendapatkan hasil yang efektif dan efesien. </w:t>
      </w:r>
    </w:p>
    <w:p w14:paraId="39A75E9A" w14:textId="77777777" w:rsidR="00BA2680" w:rsidRPr="004D7195" w:rsidRDefault="00BA2680" w:rsidP="00BA2680">
      <w:pPr>
        <w:pStyle w:val="ListParagraph"/>
        <w:spacing w:line="240" w:lineRule="auto"/>
        <w:ind w:left="0"/>
        <w:rPr>
          <w:rFonts w:ascii="Arial" w:hAnsi="Arial" w:cs="Arial"/>
          <w:szCs w:val="20"/>
        </w:rPr>
      </w:pPr>
      <w:r w:rsidRPr="004D7195">
        <w:rPr>
          <w:rFonts w:ascii="Arial" w:hAnsi="Arial" w:cs="Arial"/>
          <w:szCs w:val="20"/>
        </w:rPr>
        <w:t>Maka berdasarkan pemaparan diatas penelitian tertarik untuk melakukan penelitian mengenai ‘’pengaruh kebijakan pimpinan terhadap efektivitas kerja pegawai Badan Pengelola Keuangan Daerah Provinsi Bengkulu’’.</w:t>
      </w:r>
    </w:p>
    <w:p w14:paraId="0F75AE48" w14:textId="7F6F5456" w:rsidR="000D4614" w:rsidRDefault="000D4614" w:rsidP="00D4700B">
      <w:pPr>
        <w:pStyle w:val="Default"/>
        <w:rPr>
          <w:rFonts w:ascii="Arial" w:hAnsi="Arial" w:cs="Arial"/>
          <w:b/>
          <w:sz w:val="20"/>
          <w:szCs w:val="20"/>
        </w:rPr>
      </w:pPr>
    </w:p>
    <w:p w14:paraId="6D0358C2" w14:textId="77777777" w:rsidR="000D4614" w:rsidRDefault="000D4614" w:rsidP="00D4700B">
      <w:pPr>
        <w:pStyle w:val="Default"/>
        <w:rPr>
          <w:rFonts w:ascii="Arial" w:hAnsi="Arial" w:cs="Arial"/>
          <w:b/>
          <w:sz w:val="20"/>
          <w:szCs w:val="20"/>
        </w:rPr>
      </w:pPr>
    </w:p>
    <w:p w14:paraId="02FB9641" w14:textId="2420874A" w:rsidR="007E6B86" w:rsidRPr="00D4700B" w:rsidRDefault="007E6B86" w:rsidP="000D4614">
      <w:pPr>
        <w:pStyle w:val="Default"/>
        <w:jc w:val="center"/>
        <w:rPr>
          <w:rFonts w:ascii="Arial" w:hAnsi="Arial" w:cs="Arial"/>
          <w:b/>
          <w:sz w:val="20"/>
          <w:szCs w:val="20"/>
        </w:rPr>
      </w:pPr>
      <w:r w:rsidRPr="000D4614">
        <w:rPr>
          <w:rFonts w:ascii="Arial" w:hAnsi="Arial" w:cs="Arial"/>
          <w:b/>
        </w:rPr>
        <w:t>LANDASAN TEORI</w:t>
      </w:r>
      <w:r w:rsidR="000D4614">
        <w:rPr>
          <w:rFonts w:ascii="Arial" w:hAnsi="Arial" w:cs="Arial"/>
          <w:b/>
        </w:rPr>
        <w:t xml:space="preserve"> </w:t>
      </w:r>
    </w:p>
    <w:p w14:paraId="08BFEECB" w14:textId="77777777" w:rsidR="007E6B86" w:rsidRPr="00D4700B" w:rsidRDefault="007E6B86" w:rsidP="007E6B86">
      <w:pPr>
        <w:pStyle w:val="CM64"/>
        <w:spacing w:after="0"/>
        <w:jc w:val="both"/>
        <w:rPr>
          <w:rFonts w:ascii="Arial" w:hAnsi="Arial" w:cs="Arial"/>
          <w:b/>
          <w:bCs/>
          <w:sz w:val="20"/>
          <w:szCs w:val="20"/>
        </w:rPr>
      </w:pPr>
    </w:p>
    <w:p w14:paraId="504DCC00" w14:textId="77777777" w:rsidR="004D7195" w:rsidRDefault="00BA2680" w:rsidP="00050F34">
      <w:pPr>
        <w:spacing w:line="240" w:lineRule="auto"/>
        <w:ind w:firstLine="0"/>
        <w:jc w:val="left"/>
        <w:outlineLvl w:val="1"/>
        <w:rPr>
          <w:rFonts w:ascii="Arial" w:hAnsi="Arial" w:cs="Arial"/>
          <w:b/>
          <w:szCs w:val="20"/>
          <w:lang w:val="en-US"/>
        </w:rPr>
      </w:pPr>
      <w:bookmarkStart w:id="1" w:name="_Toc178454131"/>
      <w:bookmarkStart w:id="2" w:name="_Toc179229421"/>
      <w:bookmarkStart w:id="3" w:name="_Toc179239078"/>
      <w:r w:rsidRPr="004D7195">
        <w:rPr>
          <w:rFonts w:ascii="Arial" w:hAnsi="Arial" w:cs="Arial"/>
          <w:b/>
          <w:szCs w:val="20"/>
        </w:rPr>
        <w:t>Pengetian Kebijakan Pemimpin</w:t>
      </w:r>
      <w:bookmarkStart w:id="4" w:name="_Toc178454132"/>
      <w:bookmarkStart w:id="5" w:name="_Toc179229422"/>
      <w:bookmarkStart w:id="6" w:name="_Toc179239079"/>
      <w:bookmarkEnd w:id="1"/>
      <w:bookmarkEnd w:id="2"/>
      <w:bookmarkEnd w:id="3"/>
    </w:p>
    <w:bookmarkEnd w:id="4"/>
    <w:bookmarkEnd w:id="5"/>
    <w:bookmarkEnd w:id="6"/>
    <w:p w14:paraId="1F81741D" w14:textId="77777777" w:rsidR="004D7195" w:rsidRDefault="00BA2680" w:rsidP="00050F34">
      <w:pPr>
        <w:spacing w:line="240" w:lineRule="auto"/>
        <w:ind w:firstLine="720"/>
        <w:rPr>
          <w:rFonts w:ascii="Arial" w:hAnsi="Arial" w:cs="Arial"/>
          <w:szCs w:val="20"/>
          <w:lang w:val="en-US"/>
        </w:rPr>
      </w:pPr>
      <w:r w:rsidRPr="004D7195">
        <w:rPr>
          <w:rFonts w:ascii="Arial" w:hAnsi="Arial" w:cs="Arial"/>
          <w:szCs w:val="20"/>
        </w:rPr>
        <w:t xml:space="preserve">Kebikajakan adalah serangkain konsep dan azas yang menjadi garis besar dan dasar rencana dalam pelaksanaan urusan organisasi dan tugas-tugas yang dikembangkan sesuai situasi dan kondisi, serta cara-cara bertindak dikembangkan sebagai pemimpin. Namun ada juga yang mendefinisikan “Kebijakan merupakan alat untuk mencapai sebuah tujuan. Artinya, Kebijakan adalah seperangkat tindakan </w:t>
      </w:r>
      <w:r w:rsidRPr="004D7195">
        <w:rPr>
          <w:rFonts w:ascii="Arial" w:hAnsi="Arial" w:cs="Arial"/>
          <w:szCs w:val="20"/>
        </w:rPr>
        <w:lastRenderedPageBreak/>
        <w:t xml:space="preserve">pemimpin yang didesain untuk mecapai hasil-hasil tertentu yang diharapkan oleh pegawai sebagai konsitituen pemimpin”.(Herman,2010) </w:t>
      </w:r>
    </w:p>
    <w:p w14:paraId="5015921C" w14:textId="77777777" w:rsidR="004D7195" w:rsidRDefault="00BA2680" w:rsidP="004D7195">
      <w:pPr>
        <w:spacing w:line="240" w:lineRule="auto"/>
        <w:ind w:firstLine="720"/>
        <w:rPr>
          <w:rFonts w:ascii="Arial" w:hAnsi="Arial" w:cs="Arial"/>
          <w:szCs w:val="20"/>
          <w:lang w:val="en-US"/>
        </w:rPr>
      </w:pPr>
      <w:r w:rsidRPr="004D7195">
        <w:rPr>
          <w:rFonts w:ascii="Arial" w:hAnsi="Arial" w:cs="Arial"/>
          <w:szCs w:val="20"/>
        </w:rPr>
        <w:t xml:space="preserve">Pendapatan lain tentang kebijakan adalah keputusan formal organisasi yang bersifat ngikat dan mengatur perilaku dengan tujuan untuk menciptakan tata nilai baru dalam organisasi. Kebijakan menjadi rujukan utama para anggota organisasi dalam berprilaku. Kebijakan umumnya bersifat </w:t>
      </w:r>
      <w:r w:rsidRPr="004D7195">
        <w:rPr>
          <w:rFonts w:ascii="Arial" w:hAnsi="Arial" w:cs="Arial"/>
          <w:i/>
          <w:szCs w:val="20"/>
        </w:rPr>
        <w:t xml:space="preserve">problem solving </w:t>
      </w:r>
      <w:r w:rsidRPr="004D7195">
        <w:rPr>
          <w:rFonts w:ascii="Arial" w:hAnsi="Arial" w:cs="Arial"/>
          <w:szCs w:val="20"/>
        </w:rPr>
        <w:t xml:space="preserve">dan produktif. Kebijakan lebih bersifat adatif dan intepratatif, meskipun kebijakan juga mengatur “apa yang boleh, dan apa yang tidak boleh”. Kebijakan juga diharapkan dapat bersifat umum tetapi tanpa menghilangkan diinterpretasikan sesuai kondisi spesifik yang ada. (Dunn, 1999:2) </w:t>
      </w:r>
    </w:p>
    <w:p w14:paraId="6D64B291" w14:textId="77777777" w:rsidR="004D7195" w:rsidRDefault="00BA2680" w:rsidP="004D7195">
      <w:pPr>
        <w:spacing w:line="240" w:lineRule="auto"/>
        <w:ind w:firstLine="720"/>
        <w:rPr>
          <w:rFonts w:ascii="Arial" w:hAnsi="Arial" w:cs="Arial"/>
          <w:szCs w:val="20"/>
          <w:lang w:val="en-US"/>
        </w:rPr>
      </w:pPr>
      <w:r w:rsidRPr="004D7195">
        <w:rPr>
          <w:rFonts w:ascii="Arial" w:hAnsi="Arial" w:cs="Arial"/>
          <w:szCs w:val="20"/>
        </w:rPr>
        <w:t>Banyak sekali definisi mengenai kebijakan publik. Sebagian besar ahli memberi pengertian kebijakan public dalam kaitannya dengan keputusan atau ketetapan pemerintah untuk melalukan suatu tindakan yang dianggap akan membawa dampak baik bagi kehidupan warganya. Menurut bridgaman dan Davis (Suharto, 2013:3)  bahwa kebijakan public pada umumnya mengandung pengertian mengenai  ‘</w:t>
      </w:r>
      <w:r w:rsidRPr="004D7195">
        <w:rPr>
          <w:rFonts w:ascii="Arial" w:hAnsi="Arial" w:cs="Arial"/>
          <w:i/>
          <w:szCs w:val="20"/>
        </w:rPr>
        <w:t>’whatever government choose to do or not to do’’</w:t>
      </w:r>
      <w:r w:rsidRPr="004D7195">
        <w:rPr>
          <w:rFonts w:ascii="Arial" w:hAnsi="Arial" w:cs="Arial"/>
          <w:szCs w:val="20"/>
        </w:rPr>
        <w:t xml:space="preserve"> artinya, kebijakan public adalah ‘’ apa saja dipilih oleh pemerintah untuk dilakukan atau tidak dilakukan ‘’.</w:t>
      </w:r>
    </w:p>
    <w:p w14:paraId="1DCE88FC" w14:textId="77777777" w:rsidR="004D7195" w:rsidRDefault="00BA2680" w:rsidP="004D7195">
      <w:pPr>
        <w:spacing w:line="240" w:lineRule="auto"/>
        <w:ind w:firstLine="720"/>
        <w:rPr>
          <w:rFonts w:ascii="Arial" w:hAnsi="Arial" w:cs="Arial"/>
          <w:szCs w:val="20"/>
          <w:lang w:val="en-US"/>
        </w:rPr>
      </w:pPr>
      <w:r w:rsidRPr="004D7195">
        <w:rPr>
          <w:rFonts w:ascii="Arial" w:hAnsi="Arial" w:cs="Arial"/>
          <w:szCs w:val="20"/>
        </w:rPr>
        <w:t>Menurut (Dunn, 1999)  Pengertian dari kebijakan adalah kebijakan merupakan keputusan formal organisasi, yang bersifat mengikat, yang mengatur perilaku dengan tujuan untuk menciptakan tata nilai baru dalam organisasi. Kebijakan akan menjadi rujukan utama para anggota organisasi dalam perilaku. Kebijakan pada umumnya bersifat problem solving dan proaktif. Kebijakan lebih bersifat adaptifmdan interpratif. Meskipun kebijakan jaga mengatur apa yang boleh dan apa yang tidak boleh kebijakan juga diharapkan dapat bersifat umum tetapi tanpa menghilangkan ciri local yang bersifat spesifik. Kebijakan harus memberikan peluang di interprestasikan sesuai kondisi spesifik yang ada.</w:t>
      </w:r>
    </w:p>
    <w:p w14:paraId="29991688" w14:textId="77777777" w:rsidR="004D7195" w:rsidRDefault="00BA2680" w:rsidP="004D7195">
      <w:pPr>
        <w:spacing w:line="240" w:lineRule="auto"/>
        <w:ind w:firstLine="720"/>
        <w:rPr>
          <w:rFonts w:ascii="Arial" w:hAnsi="Arial" w:cs="Arial"/>
          <w:szCs w:val="20"/>
          <w:lang w:val="en-US"/>
        </w:rPr>
      </w:pPr>
      <w:r w:rsidRPr="004D7195">
        <w:rPr>
          <w:rFonts w:ascii="Arial" w:hAnsi="Arial" w:cs="Arial"/>
          <w:szCs w:val="20"/>
        </w:rPr>
        <w:t>Keban (2008), melihat kebijakan sebagai suatu keputusan yang memperolehkan sesuatu yang sebenarnya dilarang atau sebaliknya, berdasarkan alasan-alasan tertentu, seperti pertimbangan kemanusiaan. Keadaan gawat. Sedangkan kebijakan menunjukan adanya serangkai alternatif yang dipilh berdasarkan prinsip-prinsip tertentu.</w:t>
      </w:r>
    </w:p>
    <w:p w14:paraId="465600BF" w14:textId="71023353" w:rsidR="00BA2680" w:rsidRPr="004D7195" w:rsidRDefault="00BA2680" w:rsidP="004D7195">
      <w:pPr>
        <w:spacing w:line="240" w:lineRule="auto"/>
        <w:ind w:firstLine="720"/>
        <w:rPr>
          <w:rFonts w:ascii="Arial" w:hAnsi="Arial" w:cs="Arial"/>
          <w:szCs w:val="20"/>
        </w:rPr>
      </w:pPr>
      <w:r w:rsidRPr="004D7195">
        <w:rPr>
          <w:rFonts w:ascii="Arial" w:hAnsi="Arial" w:cs="Arial"/>
          <w:szCs w:val="20"/>
        </w:rPr>
        <w:t>Sebuah kebijakan dapat berwujudkan keputusan berupa Undang-Undang Dasar  (UUD), dan Program Pembangunan Nasional. Keputusan jabarannya berupa Undang-Undang (UU)  dan Program Pembangunan Daerah disebut kebijakan. Bila UU disebut sebagai kebijakan, Peraturan Pemerintah (PP) dapat disebut kebijakan. Seterusnya bila PP dapat disebut kebijaksanaan, dan Keputusan-Keputusan Menteri (Kepmen) dapat dinamakan kebijakan, dan sebagainya.</w:t>
      </w:r>
    </w:p>
    <w:p w14:paraId="6C67831D" w14:textId="77777777" w:rsidR="00BA2680" w:rsidRPr="004D7195" w:rsidRDefault="00BA2680" w:rsidP="004D7195">
      <w:pPr>
        <w:spacing w:line="240" w:lineRule="auto"/>
        <w:ind w:firstLine="720"/>
        <w:rPr>
          <w:rFonts w:ascii="Arial" w:hAnsi="Arial" w:cs="Arial"/>
          <w:szCs w:val="20"/>
        </w:rPr>
      </w:pPr>
      <w:r w:rsidRPr="004D7195">
        <w:rPr>
          <w:rFonts w:ascii="Arial" w:hAnsi="Arial" w:cs="Arial"/>
          <w:szCs w:val="20"/>
        </w:rPr>
        <w:t>Kebijakan atau keputusan dapat dilihat menurut bidang tertentu dimana kebijakan itu dikeluarkan, antara lain adalah:</w:t>
      </w:r>
    </w:p>
    <w:p w14:paraId="5A1DE6AB" w14:textId="77777777" w:rsidR="00BA2680" w:rsidRPr="004D7195" w:rsidRDefault="00BA2680" w:rsidP="00114A5B">
      <w:pPr>
        <w:pStyle w:val="ListParagraph"/>
        <w:numPr>
          <w:ilvl w:val="0"/>
          <w:numId w:val="6"/>
        </w:numPr>
        <w:spacing w:after="200" w:line="240" w:lineRule="auto"/>
        <w:ind w:left="851"/>
        <w:rPr>
          <w:rFonts w:ascii="Arial" w:hAnsi="Arial" w:cs="Arial"/>
          <w:szCs w:val="20"/>
        </w:rPr>
      </w:pPr>
      <w:r w:rsidRPr="004D7195">
        <w:rPr>
          <w:rFonts w:ascii="Arial" w:hAnsi="Arial" w:cs="Arial"/>
          <w:szCs w:val="20"/>
        </w:rPr>
        <w:t>Kebijakan Publik : suatu ruangan dalam kehidupan yang bukan privat atau murni milik individual, tetapi milik bersama atau milik umum dan dibutuhkannya sebuah aturan atau interversi oleh pemerintahan aturan social atau setidaknya oleh bersama dalam mengantur dan menata kehidupan masyarakat.</w:t>
      </w:r>
    </w:p>
    <w:p w14:paraId="482726FB" w14:textId="77777777" w:rsidR="00BA2680" w:rsidRPr="004D7195" w:rsidRDefault="00BA2680" w:rsidP="00114A5B">
      <w:pPr>
        <w:pStyle w:val="ListParagraph"/>
        <w:numPr>
          <w:ilvl w:val="0"/>
          <w:numId w:val="6"/>
        </w:numPr>
        <w:spacing w:after="200" w:line="240" w:lineRule="auto"/>
        <w:ind w:left="851"/>
        <w:rPr>
          <w:rFonts w:ascii="Arial" w:hAnsi="Arial" w:cs="Arial"/>
          <w:szCs w:val="20"/>
        </w:rPr>
      </w:pPr>
      <w:r w:rsidRPr="004D7195">
        <w:rPr>
          <w:rFonts w:ascii="Arial" w:hAnsi="Arial" w:cs="Arial"/>
          <w:szCs w:val="20"/>
        </w:rPr>
        <w:t>Kebijakan Ekonomi : Kebijakan dikeluarkan pemerintah untuk mengatasi permasalahan ekonomin yang terjadi di tengah- tengah masyarakat.</w:t>
      </w:r>
    </w:p>
    <w:p w14:paraId="210F4480" w14:textId="77777777" w:rsidR="00BA2680" w:rsidRPr="004D7195" w:rsidRDefault="00BA2680" w:rsidP="00114A5B">
      <w:pPr>
        <w:pStyle w:val="ListParagraph"/>
        <w:numPr>
          <w:ilvl w:val="0"/>
          <w:numId w:val="6"/>
        </w:numPr>
        <w:spacing w:after="200" w:line="240" w:lineRule="auto"/>
        <w:ind w:left="851"/>
        <w:rPr>
          <w:rFonts w:ascii="Arial" w:hAnsi="Arial" w:cs="Arial"/>
          <w:szCs w:val="20"/>
        </w:rPr>
      </w:pPr>
      <w:r w:rsidRPr="004D7195">
        <w:rPr>
          <w:rFonts w:ascii="Arial" w:hAnsi="Arial" w:cs="Arial"/>
          <w:szCs w:val="20"/>
        </w:rPr>
        <w:t>Kebijakan Pertahanan dan Keamanan : Kebijakan dari pemerintah untuk menjaga dan melindungi bangsa dan Negara dari gangguan baik itu dari dalam negeri maupun dari luar negeri.</w:t>
      </w:r>
    </w:p>
    <w:p w14:paraId="75C94E9C" w14:textId="77777777" w:rsidR="004D7195" w:rsidRPr="004D7195" w:rsidRDefault="00BA2680" w:rsidP="00114A5B">
      <w:pPr>
        <w:pStyle w:val="ListParagraph"/>
        <w:numPr>
          <w:ilvl w:val="0"/>
          <w:numId w:val="6"/>
        </w:numPr>
        <w:spacing w:after="200" w:line="240" w:lineRule="auto"/>
        <w:ind w:left="851"/>
        <w:rPr>
          <w:rFonts w:ascii="Arial" w:hAnsi="Arial" w:cs="Arial"/>
          <w:szCs w:val="20"/>
        </w:rPr>
      </w:pPr>
      <w:r w:rsidRPr="004D7195">
        <w:rPr>
          <w:rFonts w:ascii="Arial" w:hAnsi="Arial" w:cs="Arial"/>
          <w:szCs w:val="20"/>
        </w:rPr>
        <w:t>Kebijakan politik : Keputusan yang dikeluarkan untuk mengatur dan menjalankan tiap-tiap bentuk dan pembagian kekuasaan dalam masyarakat.</w:t>
      </w:r>
    </w:p>
    <w:p w14:paraId="2A54475A" w14:textId="46D9A33E" w:rsidR="00BA2680" w:rsidRPr="004D7195" w:rsidRDefault="00BA2680" w:rsidP="004D7195">
      <w:pPr>
        <w:spacing w:after="200" w:line="240" w:lineRule="auto"/>
        <w:ind w:firstLine="720"/>
        <w:rPr>
          <w:rFonts w:ascii="Arial" w:hAnsi="Arial" w:cs="Arial"/>
          <w:szCs w:val="20"/>
        </w:rPr>
      </w:pPr>
      <w:r w:rsidRPr="004D7195">
        <w:rPr>
          <w:rFonts w:ascii="Arial" w:hAnsi="Arial" w:cs="Arial"/>
          <w:szCs w:val="20"/>
        </w:rPr>
        <w:t xml:space="preserve">Dengan demikian, kebijakan merupakan pedoman bagi suatu organisasi atau perusahaan yang sesuai dengan kebutuhan organisasi dan harus ditaati oleh seluruh elemen yang ada dalam organisasi tersebut untuk mencapai tujuan organisasi perusahaan. </w:t>
      </w:r>
    </w:p>
    <w:p w14:paraId="47EB2F03" w14:textId="47123D8E" w:rsidR="00BA2680" w:rsidRPr="001A5349" w:rsidRDefault="00BA2680" w:rsidP="004D7195">
      <w:pPr>
        <w:spacing w:after="200" w:line="240" w:lineRule="auto"/>
        <w:ind w:firstLine="0"/>
        <w:outlineLvl w:val="2"/>
        <w:rPr>
          <w:rFonts w:ascii="Arial" w:hAnsi="Arial" w:cs="Arial"/>
          <w:b/>
          <w:szCs w:val="20"/>
        </w:rPr>
      </w:pPr>
      <w:bookmarkStart w:id="7" w:name="_Toc178454133"/>
      <w:bookmarkStart w:id="8" w:name="_Toc179229423"/>
      <w:bookmarkStart w:id="9" w:name="_Toc179239080"/>
      <w:r w:rsidRPr="001A5349">
        <w:rPr>
          <w:rFonts w:ascii="Arial" w:hAnsi="Arial" w:cs="Arial"/>
          <w:b/>
          <w:szCs w:val="20"/>
        </w:rPr>
        <w:t>Pimpinan</w:t>
      </w:r>
      <w:bookmarkEnd w:id="7"/>
      <w:bookmarkEnd w:id="8"/>
      <w:bookmarkEnd w:id="9"/>
      <w:r w:rsidRPr="001A5349">
        <w:rPr>
          <w:rFonts w:ascii="Arial" w:hAnsi="Arial" w:cs="Arial"/>
          <w:b/>
          <w:szCs w:val="20"/>
        </w:rPr>
        <w:t xml:space="preserve"> </w:t>
      </w:r>
    </w:p>
    <w:p w14:paraId="14F264C1" w14:textId="77777777" w:rsidR="00BA2680" w:rsidRPr="001A5349" w:rsidRDefault="00BA2680" w:rsidP="001A5349">
      <w:pPr>
        <w:spacing w:line="240" w:lineRule="auto"/>
        <w:ind w:firstLine="720"/>
        <w:rPr>
          <w:rFonts w:ascii="Arial" w:hAnsi="Arial" w:cs="Arial"/>
          <w:szCs w:val="20"/>
        </w:rPr>
      </w:pPr>
      <w:r w:rsidRPr="001A5349">
        <w:rPr>
          <w:rFonts w:ascii="Arial" w:hAnsi="Arial" w:cs="Arial"/>
          <w:szCs w:val="20"/>
        </w:rPr>
        <w:t>Terdapat istilah yang merujuk pada pengertian pemimpin, yaitu kata “</w:t>
      </w:r>
      <w:r w:rsidRPr="001A5349">
        <w:rPr>
          <w:rFonts w:ascii="Arial" w:hAnsi="Arial" w:cs="Arial"/>
          <w:i/>
          <w:szCs w:val="20"/>
        </w:rPr>
        <w:t>umara”</w:t>
      </w:r>
      <w:r w:rsidRPr="001A5349">
        <w:rPr>
          <w:rFonts w:ascii="Arial" w:hAnsi="Arial" w:cs="Arial"/>
          <w:szCs w:val="20"/>
        </w:rPr>
        <w:t xml:space="preserve"> yang sering disebut juga sebagai </w:t>
      </w:r>
      <w:r w:rsidRPr="001A5349">
        <w:rPr>
          <w:rFonts w:ascii="Arial" w:hAnsi="Arial" w:cs="Arial"/>
          <w:i/>
          <w:szCs w:val="20"/>
        </w:rPr>
        <w:t>ulil amri. Ulil amri</w:t>
      </w:r>
      <w:r w:rsidRPr="001A5349">
        <w:rPr>
          <w:rFonts w:ascii="Arial" w:hAnsi="Arial" w:cs="Arial"/>
          <w:szCs w:val="20"/>
        </w:rPr>
        <w:t xml:space="preserve"> atau pejabat adalah orang yang mendapatkan amanah untuk mengurus urusan orang lain. “Pemimpin adalah orang yang mendapat amanah untuk mengurus organisasi agar tujuan organisasinya tercapai dan pegawainya sejahtera.”(Hafidhuddin dan Hendri,2003:119) </w:t>
      </w:r>
    </w:p>
    <w:p w14:paraId="320FF670" w14:textId="77777777" w:rsidR="00BA2680" w:rsidRPr="001A5349" w:rsidRDefault="00BA2680" w:rsidP="001A5349">
      <w:pPr>
        <w:spacing w:line="240" w:lineRule="auto"/>
        <w:ind w:firstLine="720"/>
        <w:rPr>
          <w:rFonts w:ascii="Arial" w:hAnsi="Arial" w:cs="Arial"/>
          <w:szCs w:val="20"/>
        </w:rPr>
      </w:pPr>
      <w:r w:rsidRPr="001A5349">
        <w:rPr>
          <w:rFonts w:ascii="Arial" w:hAnsi="Arial" w:cs="Arial"/>
          <w:szCs w:val="20"/>
        </w:rPr>
        <w:t xml:space="preserve">Secara khusus dan speksifik dalam berbagai literature tidak ada definisi tunggal tentang difinisi kepemimpinan. Sebagian besar penulis mengungkapkan kepemimpinan adalah suatu seni dan ilmu pengetahuan yang membentuk seseorang untuk mampu mempengaruhi dan mengarahkan cara berfikir, bersikap dan bertindak orang yang dipimpinnya sedemikian rupa sehingga bertujuan mencapai tujuan organisasi yang telah ditentukan. Pemimpin mesti mampu merumuskan tujuan, membujuk orang lain untuk membantu mencapai tujuan tersebut, dan memimpin timnya kepada kemenangan.(Elizabeth,2001:1) </w:t>
      </w:r>
    </w:p>
    <w:p w14:paraId="296DF49D" w14:textId="77777777" w:rsidR="00BA2680" w:rsidRPr="004D7195" w:rsidRDefault="00BA2680" w:rsidP="001A5349">
      <w:pPr>
        <w:pStyle w:val="ListParagraph"/>
        <w:spacing w:line="240" w:lineRule="auto"/>
        <w:ind w:left="0" w:firstLine="720"/>
        <w:rPr>
          <w:rFonts w:ascii="Arial" w:hAnsi="Arial" w:cs="Arial"/>
          <w:szCs w:val="20"/>
        </w:rPr>
      </w:pPr>
      <w:r w:rsidRPr="004D7195">
        <w:rPr>
          <w:rFonts w:ascii="Arial" w:hAnsi="Arial" w:cs="Arial"/>
          <w:szCs w:val="20"/>
        </w:rPr>
        <w:lastRenderedPageBreak/>
        <w:t xml:space="preserve">Kepemimpinan memiliki arti luas, meliputi ilmu tentang kemimpinan, teknik kepemimpinan, seni memimpin, ciri-ciri kepemimpinan, dan sejarah kepemimpinan. Kemimpinan bukanlah berarti memimpin orang untuk sesaat (insidental) seperti memimpin upacara bendera, memimpin paduan suara dan sebagainya. Akan tetapi kepemimpinan lebih menitikberatkan kepada seseorang yang memimpin didalam suatu organisasi atau insitusi. Sebagaian besar definisi kepemimpinan merujuk pada suatu proses dimana seseorang mempengaruhi orang lain atau kelompok, dengan memberikan arahan dan memberikan berbagai fasilitas kegiatan-kegiatan serta hubungan didalam suatu kelompok atau organisasi. </w:t>
      </w:r>
    </w:p>
    <w:p w14:paraId="3FF7E9B4" w14:textId="77777777" w:rsidR="001A5349" w:rsidRDefault="00BA2680" w:rsidP="001A5349">
      <w:pPr>
        <w:pStyle w:val="ListParagraph"/>
        <w:spacing w:line="240" w:lineRule="auto"/>
        <w:ind w:left="0" w:firstLine="720"/>
        <w:rPr>
          <w:rFonts w:ascii="Arial" w:hAnsi="Arial" w:cs="Arial"/>
          <w:szCs w:val="20"/>
          <w:lang w:val="en-US"/>
        </w:rPr>
      </w:pPr>
      <w:r w:rsidRPr="004D7195">
        <w:rPr>
          <w:rFonts w:ascii="Arial" w:hAnsi="Arial" w:cs="Arial"/>
          <w:szCs w:val="20"/>
        </w:rPr>
        <w:t xml:space="preserve">Sebagaimana dijelaskan di atas , pemimpin adalah seseorang yang mampu menggerakan bawahannya. Jadi, pemimpin tidak berdiri dan bekerja sendiri, namun membutuhkan hal-hal lainnya yang termasuk kedalam komponen kepemimpinan, komponen tersebut adalah: </w:t>
      </w:r>
    </w:p>
    <w:p w14:paraId="7CA857FC" w14:textId="77777777" w:rsidR="001A5349" w:rsidRPr="001A5349" w:rsidRDefault="00BA2680" w:rsidP="00114A5B">
      <w:pPr>
        <w:pStyle w:val="ListParagraph"/>
        <w:numPr>
          <w:ilvl w:val="0"/>
          <w:numId w:val="1"/>
        </w:numPr>
        <w:spacing w:line="240" w:lineRule="auto"/>
        <w:ind w:left="851"/>
        <w:rPr>
          <w:rFonts w:ascii="Arial" w:hAnsi="Arial" w:cs="Arial"/>
          <w:szCs w:val="20"/>
        </w:rPr>
      </w:pPr>
      <w:r w:rsidRPr="001A5349">
        <w:rPr>
          <w:rFonts w:ascii="Arial" w:hAnsi="Arial" w:cs="Arial"/>
          <w:szCs w:val="20"/>
        </w:rPr>
        <w:t xml:space="preserve">Pemimpin yaitu orang yang mampu menggerakan pengikut untuk mencapai tujuan organisasi. Pemimpin harus mempunyai visi, spirit, karakter, integritas, dan kapabilitas yang tinggi. </w:t>
      </w:r>
    </w:p>
    <w:p w14:paraId="7C4B6213" w14:textId="77777777" w:rsidR="001A5349" w:rsidRPr="001A5349" w:rsidRDefault="00BA2680" w:rsidP="00114A5B">
      <w:pPr>
        <w:pStyle w:val="ListParagraph"/>
        <w:numPr>
          <w:ilvl w:val="0"/>
          <w:numId w:val="1"/>
        </w:numPr>
        <w:spacing w:line="240" w:lineRule="auto"/>
        <w:ind w:left="851"/>
        <w:rPr>
          <w:rFonts w:ascii="Arial" w:hAnsi="Arial" w:cs="Arial"/>
          <w:szCs w:val="20"/>
        </w:rPr>
      </w:pPr>
      <w:r w:rsidRPr="001A5349">
        <w:rPr>
          <w:rFonts w:ascii="Arial" w:hAnsi="Arial" w:cs="Arial"/>
          <w:szCs w:val="20"/>
        </w:rPr>
        <w:t xml:space="preserve">Kemampuan menggerakan, artinya bagaimana pemimpin mampu menggerakan pengikutnya untuk mencapai tujuan organisasi yang telah di tetapkan. </w:t>
      </w:r>
    </w:p>
    <w:p w14:paraId="65D1F7E7" w14:textId="77777777" w:rsidR="001A5349" w:rsidRPr="001A5349" w:rsidRDefault="00BA2680" w:rsidP="00114A5B">
      <w:pPr>
        <w:pStyle w:val="ListParagraph"/>
        <w:numPr>
          <w:ilvl w:val="0"/>
          <w:numId w:val="1"/>
        </w:numPr>
        <w:spacing w:line="240" w:lineRule="auto"/>
        <w:ind w:left="851"/>
        <w:rPr>
          <w:rFonts w:ascii="Arial" w:hAnsi="Arial" w:cs="Arial"/>
          <w:szCs w:val="20"/>
        </w:rPr>
      </w:pPr>
      <w:r w:rsidRPr="001A5349">
        <w:rPr>
          <w:rFonts w:ascii="Arial" w:hAnsi="Arial" w:cs="Arial"/>
          <w:szCs w:val="20"/>
        </w:rPr>
        <w:t>Pengikut yaitu orang-orang yang berada dibawah otoritas atau jabatan seorang pemimpin.</w:t>
      </w:r>
    </w:p>
    <w:p w14:paraId="7F7B2AE8" w14:textId="77777777" w:rsidR="001A5349" w:rsidRPr="001A5349" w:rsidRDefault="00BA2680" w:rsidP="00114A5B">
      <w:pPr>
        <w:pStyle w:val="ListParagraph"/>
        <w:numPr>
          <w:ilvl w:val="0"/>
          <w:numId w:val="1"/>
        </w:numPr>
        <w:spacing w:line="240" w:lineRule="auto"/>
        <w:ind w:left="851"/>
        <w:rPr>
          <w:rFonts w:ascii="Arial" w:hAnsi="Arial" w:cs="Arial"/>
          <w:szCs w:val="20"/>
        </w:rPr>
      </w:pPr>
      <w:r w:rsidRPr="001A5349">
        <w:rPr>
          <w:rFonts w:ascii="Arial" w:hAnsi="Arial" w:cs="Arial"/>
          <w:szCs w:val="20"/>
        </w:rPr>
        <w:t xml:space="preserve">Tujuan yang baik, yaitu apa yang ingin dan yang akan dicapai oleh organisasi tersebut. </w:t>
      </w:r>
    </w:p>
    <w:p w14:paraId="003E6CE0" w14:textId="332A0C08" w:rsidR="00BA2680" w:rsidRPr="001A5349" w:rsidRDefault="00BA2680" w:rsidP="00114A5B">
      <w:pPr>
        <w:pStyle w:val="ListParagraph"/>
        <w:numPr>
          <w:ilvl w:val="0"/>
          <w:numId w:val="1"/>
        </w:numPr>
        <w:spacing w:line="240" w:lineRule="auto"/>
        <w:ind w:left="851"/>
        <w:rPr>
          <w:rFonts w:ascii="Arial" w:hAnsi="Arial" w:cs="Arial"/>
          <w:szCs w:val="20"/>
        </w:rPr>
      </w:pPr>
      <w:r w:rsidRPr="001A5349">
        <w:rPr>
          <w:rFonts w:ascii="Arial" w:hAnsi="Arial" w:cs="Arial"/>
          <w:szCs w:val="20"/>
        </w:rPr>
        <w:t>Organisasi, yaitu wadah atau tempat kepemimpinan berada.(Eko,2004:20)</w:t>
      </w:r>
    </w:p>
    <w:p w14:paraId="6F1C4B39" w14:textId="77777777" w:rsidR="001A5349" w:rsidRDefault="001A5349" w:rsidP="001A5349">
      <w:pPr>
        <w:pStyle w:val="ListParagraph"/>
        <w:spacing w:line="240" w:lineRule="auto"/>
        <w:ind w:left="0"/>
        <w:rPr>
          <w:rFonts w:ascii="Arial" w:hAnsi="Arial" w:cs="Arial"/>
          <w:szCs w:val="20"/>
          <w:lang w:val="en-US"/>
        </w:rPr>
      </w:pPr>
    </w:p>
    <w:p w14:paraId="32E74779" w14:textId="3364F7AC" w:rsidR="00BA2680" w:rsidRDefault="00BA2680" w:rsidP="001A5349">
      <w:pPr>
        <w:pStyle w:val="ListParagraph"/>
        <w:spacing w:line="240" w:lineRule="auto"/>
        <w:ind w:left="0"/>
        <w:rPr>
          <w:rFonts w:ascii="Arial" w:hAnsi="Arial" w:cs="Arial"/>
          <w:szCs w:val="20"/>
          <w:lang w:val="en-US"/>
        </w:rPr>
      </w:pPr>
      <w:r w:rsidRPr="004D7195">
        <w:rPr>
          <w:rFonts w:ascii="Arial" w:hAnsi="Arial" w:cs="Arial"/>
          <w:szCs w:val="20"/>
        </w:rPr>
        <w:t>Jadi, berdasarkan keterangan diatas komponen kepemimpinan meliputi, pemimpinan yang kredibel, bawahan atau orang yang dipimpin, serta organisasi yang merupakan wadah untuk mecapai tujuan.</w:t>
      </w:r>
    </w:p>
    <w:p w14:paraId="437E4BBD" w14:textId="77777777" w:rsidR="001A5349" w:rsidRPr="001A5349" w:rsidRDefault="001A5349" w:rsidP="001A5349">
      <w:pPr>
        <w:pStyle w:val="ListParagraph"/>
        <w:spacing w:line="240" w:lineRule="auto"/>
        <w:ind w:left="0"/>
        <w:rPr>
          <w:rFonts w:ascii="Arial" w:hAnsi="Arial" w:cs="Arial"/>
          <w:szCs w:val="20"/>
          <w:lang w:val="en-US"/>
        </w:rPr>
      </w:pPr>
    </w:p>
    <w:p w14:paraId="6DADCD63" w14:textId="659C8CF3" w:rsidR="00BA2680" w:rsidRDefault="00BA2680" w:rsidP="001A5349">
      <w:pPr>
        <w:pStyle w:val="ListParagraph"/>
        <w:spacing w:after="200" w:line="240" w:lineRule="auto"/>
        <w:ind w:left="0" w:firstLine="0"/>
        <w:outlineLvl w:val="2"/>
        <w:rPr>
          <w:rFonts w:ascii="Arial" w:hAnsi="Arial" w:cs="Arial"/>
          <w:b/>
          <w:szCs w:val="20"/>
          <w:lang w:val="en-US"/>
        </w:rPr>
      </w:pPr>
      <w:bookmarkStart w:id="10" w:name="_Toc178454134"/>
      <w:bookmarkStart w:id="11" w:name="_Toc179229424"/>
      <w:bookmarkStart w:id="12" w:name="_Toc179239081"/>
      <w:r w:rsidRPr="001A5349">
        <w:rPr>
          <w:rFonts w:ascii="Arial" w:hAnsi="Arial" w:cs="Arial"/>
          <w:b/>
          <w:szCs w:val="20"/>
        </w:rPr>
        <w:t>Kebijakan Pimpinan</w:t>
      </w:r>
      <w:bookmarkEnd w:id="10"/>
      <w:bookmarkEnd w:id="11"/>
      <w:bookmarkEnd w:id="12"/>
      <w:r w:rsidRPr="001A5349">
        <w:rPr>
          <w:rFonts w:ascii="Arial" w:hAnsi="Arial" w:cs="Arial"/>
          <w:b/>
          <w:szCs w:val="20"/>
        </w:rPr>
        <w:t xml:space="preserve"> </w:t>
      </w:r>
    </w:p>
    <w:p w14:paraId="7572A56C" w14:textId="36629A12" w:rsidR="00BA2680" w:rsidRPr="004D7195" w:rsidRDefault="00BA2680" w:rsidP="001A5349">
      <w:pPr>
        <w:pStyle w:val="ListParagraph"/>
        <w:spacing w:line="240" w:lineRule="auto"/>
        <w:ind w:left="0" w:firstLine="720"/>
        <w:rPr>
          <w:rFonts w:ascii="Arial" w:hAnsi="Arial" w:cs="Arial"/>
          <w:szCs w:val="20"/>
        </w:rPr>
      </w:pPr>
      <w:r w:rsidRPr="004D7195">
        <w:rPr>
          <w:rFonts w:ascii="Arial" w:hAnsi="Arial" w:cs="Arial"/>
          <w:szCs w:val="20"/>
        </w:rPr>
        <w:t>Kebijakan pimpinan adalah seperangkat tindakan pemimpin yang di desain untuk mencapai hasil-hasil tertentu yang diharapkan oleh pegawai sebagai konsituen pemimpin yang menjadi garis besar dan dasar rencana dalam pelaksanaan urusan organisasi dan tugas-tugas yang dikembangkan sesuai situasi dan kondisi.(Herman,2019).</w:t>
      </w:r>
      <w:r w:rsidR="001A5349">
        <w:rPr>
          <w:rFonts w:ascii="Arial" w:hAnsi="Arial" w:cs="Arial"/>
          <w:szCs w:val="20"/>
          <w:lang w:val="en-US"/>
        </w:rPr>
        <w:t xml:space="preserve"> </w:t>
      </w:r>
      <w:r w:rsidRPr="004D7195">
        <w:rPr>
          <w:rFonts w:ascii="Arial" w:hAnsi="Arial" w:cs="Arial"/>
          <w:szCs w:val="20"/>
        </w:rPr>
        <w:t xml:space="preserve">Di dalam menjalankan kepemimpinannya, seorang pemimpin yang mengeluarkan kebijakan-kebijakan antara lain melalui visi dam misi yang digagas oleh pemimpin. Visi mengandung pengertian kearah mana organisasi selama masa kepemimpinan sebaimana yang telah ditentukan. Sedangkan misi adalah cara mencapai visi yang telah ditentukan. Pelaksanaan kebijakan yang dibuat oleh seorang pemimpin harus ditanda tangani, dikendalikan dan di evaluasi dari waktu ke waktu sehingga tugas-tugas dpat dilakukan dengan baik, tepat sasaran, tepat waktu dan mencapai tujuan yang telah ditentukan. </w:t>
      </w:r>
    </w:p>
    <w:p w14:paraId="3A6F3FC3" w14:textId="2B447A31" w:rsidR="00BA2680" w:rsidRPr="001A5349" w:rsidRDefault="00BA2680" w:rsidP="001A5349">
      <w:pPr>
        <w:pStyle w:val="ListParagraph"/>
        <w:spacing w:line="240" w:lineRule="auto"/>
        <w:ind w:left="0" w:firstLine="720"/>
        <w:rPr>
          <w:rFonts w:ascii="Arial" w:hAnsi="Arial" w:cs="Arial"/>
          <w:szCs w:val="20"/>
        </w:rPr>
      </w:pPr>
      <w:r w:rsidRPr="004D7195">
        <w:rPr>
          <w:rFonts w:ascii="Arial" w:hAnsi="Arial" w:cs="Arial"/>
          <w:szCs w:val="20"/>
        </w:rPr>
        <w:t>Dengan kata lain, pemimpin menjalankan fungsi manajemen secara efektif dan efesien untuk menjamin keberhasilan pelaksanaan kebijakan yang telah dibuatnya. “Kebijakan-kebijakan yang telah dikeluarkan seorang pemimpin dalam pelaksanannya harus terukur dalam pencapaian hasilnya, baik secara kualitatif maupun kuantitatif, yaitu: berdasarkan sasaran/target yang akan dicapai; berdasarkan waktu yang tersedia; berdasarkan biaya yang tersedia, serta bedasarkan keterampilan dan kemampuan pegawainya dalam melaksanakan kebijakan.(Herman,2019)</w:t>
      </w:r>
      <w:r w:rsidR="001A5349">
        <w:rPr>
          <w:rFonts w:ascii="Arial" w:hAnsi="Arial" w:cs="Arial"/>
          <w:szCs w:val="20"/>
          <w:lang w:val="en-US"/>
        </w:rPr>
        <w:t xml:space="preserve"> </w:t>
      </w:r>
      <w:r w:rsidRPr="004D7195">
        <w:rPr>
          <w:rFonts w:ascii="Arial" w:hAnsi="Arial" w:cs="Arial"/>
          <w:szCs w:val="20"/>
        </w:rPr>
        <w:t>Dengan demikian, kebijakan yang dibuat oleh seorang pemimpin haruslah teukur dan direncanakan secara matang sehingga dapat direalisasikan untuk mencapai tujuan yang diinginkan oleh organisasi.</w:t>
      </w:r>
    </w:p>
    <w:p w14:paraId="58EDE15F" w14:textId="77777777" w:rsidR="00BA2680" w:rsidRPr="004D7195" w:rsidRDefault="00BA2680" w:rsidP="001A5349">
      <w:pPr>
        <w:spacing w:line="240" w:lineRule="auto"/>
        <w:rPr>
          <w:rFonts w:ascii="Arial" w:hAnsi="Arial" w:cs="Arial"/>
          <w:szCs w:val="20"/>
        </w:rPr>
      </w:pPr>
    </w:p>
    <w:p w14:paraId="38EBE8EE" w14:textId="213CB7C0" w:rsidR="00BA2680" w:rsidRPr="004D7195" w:rsidRDefault="00BA2680" w:rsidP="001A5349">
      <w:pPr>
        <w:pStyle w:val="ListParagraph"/>
        <w:spacing w:after="200" w:line="240" w:lineRule="auto"/>
        <w:ind w:left="0" w:firstLine="0"/>
        <w:outlineLvl w:val="1"/>
        <w:rPr>
          <w:rFonts w:ascii="Arial" w:hAnsi="Arial" w:cs="Arial"/>
          <w:b/>
          <w:szCs w:val="20"/>
        </w:rPr>
      </w:pPr>
      <w:bookmarkStart w:id="13" w:name="_Toc178454135"/>
      <w:bookmarkStart w:id="14" w:name="_Toc179229425"/>
      <w:bookmarkStart w:id="15" w:name="_Toc179239082"/>
      <w:r w:rsidRPr="004D7195">
        <w:rPr>
          <w:rFonts w:ascii="Arial" w:hAnsi="Arial" w:cs="Arial"/>
          <w:b/>
          <w:szCs w:val="20"/>
        </w:rPr>
        <w:t>Efektifitas Kerja Pegawai</w:t>
      </w:r>
      <w:bookmarkEnd w:id="13"/>
      <w:bookmarkEnd w:id="14"/>
      <w:bookmarkEnd w:id="15"/>
    </w:p>
    <w:p w14:paraId="331BFC62" w14:textId="0CD1B779" w:rsidR="00BA2680" w:rsidRPr="004D7195" w:rsidRDefault="00BA2680" w:rsidP="001A5349">
      <w:pPr>
        <w:pStyle w:val="ListParagraph"/>
        <w:spacing w:after="200" w:line="240" w:lineRule="auto"/>
        <w:ind w:left="0" w:firstLine="0"/>
        <w:outlineLvl w:val="2"/>
        <w:rPr>
          <w:rFonts w:ascii="Arial" w:hAnsi="Arial" w:cs="Arial"/>
          <w:szCs w:val="20"/>
        </w:rPr>
      </w:pPr>
      <w:r w:rsidRPr="004D7195">
        <w:rPr>
          <w:rFonts w:ascii="Arial" w:hAnsi="Arial" w:cs="Arial"/>
          <w:szCs w:val="20"/>
        </w:rPr>
        <w:t xml:space="preserve"> </w:t>
      </w:r>
      <w:r w:rsidR="001A5349">
        <w:rPr>
          <w:rFonts w:ascii="Arial" w:hAnsi="Arial" w:cs="Arial"/>
          <w:szCs w:val="20"/>
          <w:lang w:val="en-US"/>
        </w:rPr>
        <w:tab/>
      </w:r>
      <w:r w:rsidRPr="004D7195">
        <w:rPr>
          <w:rFonts w:ascii="Arial" w:hAnsi="Arial" w:cs="Arial"/>
          <w:szCs w:val="20"/>
        </w:rPr>
        <w:t>Efektifitas bagi organisasi merupakan salah satu konsep yang memiliki konsep sangat penting. Menurut Handoko (2008: 7) efektifitas merupakan kemampuan untuk memilih tujuan yang tepat atau peralatan yang tepat untuk pencapaian tujuan yang telah ditetapkan. Pengertian lain Menurut Handayaningrat (1980:16) “Efektifitas adalah pengukuran dalam arti tercapainya sasaran atau tujuan yang telah ditentukan sebelumnya”.</w:t>
      </w:r>
      <w:r w:rsidR="001A5349">
        <w:rPr>
          <w:rFonts w:ascii="Arial" w:hAnsi="Arial" w:cs="Arial"/>
          <w:szCs w:val="20"/>
          <w:lang w:val="en-US"/>
        </w:rPr>
        <w:t xml:space="preserve"> </w:t>
      </w:r>
      <w:r w:rsidRPr="004D7195">
        <w:rPr>
          <w:rFonts w:ascii="Arial" w:hAnsi="Arial" w:cs="Arial"/>
          <w:szCs w:val="20"/>
        </w:rPr>
        <w:t xml:space="preserve">Pengertian efektifitas kerja menurut susanto (2004:41) efektifitas artinya informasi harus sesuai dengan kebutuhan pemakai dalam mendukung suatu proses bisnis, termasuk di dalam informasi tersebut harus disajikan dalam waktu yang tepat. Format yang tepat sehingga dapat dipahami, konsisten dengan format sebelumnya isinya sesuai dengan kebutuhan saat ini dan lengkap atau sesuai dengan kebutuhan dan ketentuan. </w:t>
      </w:r>
      <w:r w:rsidR="001A5349">
        <w:rPr>
          <w:rFonts w:ascii="Arial" w:hAnsi="Arial" w:cs="Arial"/>
          <w:szCs w:val="20"/>
          <w:lang w:val="en-US"/>
        </w:rPr>
        <w:t xml:space="preserve"> </w:t>
      </w:r>
      <w:r w:rsidRPr="004D7195">
        <w:rPr>
          <w:rFonts w:ascii="Arial" w:hAnsi="Arial" w:cs="Arial"/>
          <w:szCs w:val="20"/>
        </w:rPr>
        <w:t xml:space="preserve">Pengertian efektifitas kerja menurut Suharto dalam muhsin (2007: 132) adalah suatu keadaan dimana aktivitas-aktivitas jasmanih dan rohaniah yang dilakukan oleh manusia dalam mencapai hasil atau akibat yang sesuai dengan yang dikehendakinya. Sementara itu, menurut Gie (2007:2) yang disebut efektivitas kerja adalah sebuah efek atau akibat yang dikehendaki dan sejumlah rangkaian aktivitas jasmaniah dan rohaniah yang dilakukan manusia untuk mencapai tujuan tertentu. </w:t>
      </w:r>
      <w:r w:rsidR="001A5349">
        <w:rPr>
          <w:rFonts w:ascii="Arial" w:hAnsi="Arial" w:cs="Arial"/>
          <w:szCs w:val="20"/>
          <w:lang w:val="en-US"/>
        </w:rPr>
        <w:t xml:space="preserve"> </w:t>
      </w:r>
      <w:r w:rsidRPr="004D7195">
        <w:rPr>
          <w:rFonts w:ascii="Arial" w:hAnsi="Arial" w:cs="Arial"/>
          <w:szCs w:val="20"/>
        </w:rPr>
        <w:t xml:space="preserve">Sedangkan menurut Amsyah (2003:131) efektifitas kerja didefinisikan sebagai berikut: “Efektifitas adalah kegiatan dengan mulai adanya fakta kegiatan sehingga menjadi data baik yang berasal dari hubungan dan transaksi internal dan eksternal maupun berasal dari hubungan antar unit dan di dalam unit itu sendiri”. </w:t>
      </w:r>
    </w:p>
    <w:p w14:paraId="78660089" w14:textId="60D41D3A" w:rsidR="00BA2680" w:rsidRPr="004D7195" w:rsidRDefault="00BA2680" w:rsidP="001A5349">
      <w:pPr>
        <w:pStyle w:val="ListParagraph"/>
        <w:spacing w:line="240" w:lineRule="auto"/>
        <w:ind w:left="0" w:firstLine="720"/>
        <w:rPr>
          <w:rFonts w:ascii="Arial" w:hAnsi="Arial" w:cs="Arial"/>
          <w:szCs w:val="20"/>
        </w:rPr>
      </w:pPr>
      <w:r w:rsidRPr="004D7195">
        <w:rPr>
          <w:rFonts w:ascii="Arial" w:hAnsi="Arial" w:cs="Arial"/>
          <w:szCs w:val="20"/>
        </w:rPr>
        <w:lastRenderedPageBreak/>
        <w:t>Menurut siagian (2005:34) menyatakan bahwa efektifitas kerja adalah penyelesaian pekerjaan tepat waktu sesuai dengan yang telah ditetapkan, artinya pelaksanaan suatu pekerjaan dinilai baik atau tidaknya sangat tergantung pada penyelesaian akhir pada tugas tersebut cara melaksankannya dan biaya yang dikeluarkan untuk pelaksanaan tugas tersebut.</w:t>
      </w:r>
      <w:r w:rsidR="001A5349">
        <w:rPr>
          <w:rFonts w:ascii="Arial" w:hAnsi="Arial" w:cs="Arial"/>
          <w:szCs w:val="20"/>
          <w:lang w:val="en-US"/>
        </w:rPr>
        <w:t xml:space="preserve"> </w:t>
      </w:r>
      <w:r w:rsidRPr="004D7195">
        <w:rPr>
          <w:rFonts w:ascii="Arial" w:hAnsi="Arial" w:cs="Arial"/>
          <w:szCs w:val="20"/>
        </w:rPr>
        <w:t xml:space="preserve">Sedangkan menurut Etzioni, (2005: 55) Efektivitas kerja yaitu kemampuan yang dimiliki seseorang untuk memilih tujuan yang tepat atau peralatan-peralatan untuk pencapaian tujuan yang telah ditetapkan. Efektivitas kerja pegawai sangat dibutuhkan dalam suatu organisasi dengan adanya efektivitas kerja pegawai maka tujuan suatu organisasi akan tercapai sesuai dengan apa yang diharapkan atau tercapai secara efektif dan efesien. </w:t>
      </w:r>
      <w:r w:rsidR="001A5349">
        <w:rPr>
          <w:rFonts w:ascii="Arial" w:hAnsi="Arial" w:cs="Arial"/>
          <w:szCs w:val="20"/>
          <w:lang w:val="en-US"/>
        </w:rPr>
        <w:t xml:space="preserve"> </w:t>
      </w:r>
      <w:r w:rsidRPr="004D7195">
        <w:rPr>
          <w:rFonts w:ascii="Arial" w:hAnsi="Arial" w:cs="Arial"/>
          <w:szCs w:val="20"/>
        </w:rPr>
        <w:t>Jadi, efektitas kerja adalah kemampuan untuk menyelesaikan suatu pekerjaan secara efektif dan efisien sesuai dengan tujuan suatu organisasi. Pegawai negeri sipil yaitu “setiap warga Negara Republik Indonesia yang telah memenuhi syarat yang telah ditentukan, diangkat oleh pejabat yang berwenang dan diserahi tugas Negara lainnya dan digaji berdasarkan peraturan yang berlaku. (Undang-undang Kepegawaian, 1999:3)</w:t>
      </w:r>
    </w:p>
    <w:p w14:paraId="7C2F8A84" w14:textId="77777777" w:rsidR="00BA2680" w:rsidRPr="004D7195" w:rsidRDefault="00BA2680" w:rsidP="001A5349">
      <w:pPr>
        <w:pStyle w:val="ListParagraph"/>
        <w:spacing w:line="240" w:lineRule="auto"/>
        <w:ind w:left="0"/>
        <w:rPr>
          <w:rFonts w:ascii="Arial" w:hAnsi="Arial" w:cs="Arial"/>
          <w:szCs w:val="20"/>
        </w:rPr>
      </w:pPr>
      <w:r w:rsidRPr="004D7195">
        <w:rPr>
          <w:rFonts w:ascii="Arial" w:hAnsi="Arial" w:cs="Arial"/>
          <w:szCs w:val="20"/>
        </w:rPr>
        <w:t>Dengan demikian, efektifitas kerja pegawai adalah kemampuan seorang pegawai negeri sipil dalam menjalankan tugasnya untuk mencapai tujuan yang diinginkan oleh instansi tempat ia bekerja.</w:t>
      </w:r>
    </w:p>
    <w:p w14:paraId="46E1E8CE" w14:textId="77777777" w:rsidR="00BA2680" w:rsidRPr="004D7195" w:rsidRDefault="00BA2680" w:rsidP="001A5349">
      <w:pPr>
        <w:pStyle w:val="ListParagraph"/>
        <w:spacing w:line="240" w:lineRule="auto"/>
        <w:ind w:left="0"/>
        <w:rPr>
          <w:rFonts w:ascii="Arial" w:hAnsi="Arial" w:cs="Arial"/>
          <w:szCs w:val="20"/>
        </w:rPr>
      </w:pPr>
    </w:p>
    <w:p w14:paraId="63AD149B" w14:textId="192B195E" w:rsidR="00BA2680" w:rsidRPr="004D7195" w:rsidRDefault="00BA2680" w:rsidP="001A5349">
      <w:pPr>
        <w:pStyle w:val="ListParagraph"/>
        <w:spacing w:after="200" w:line="240" w:lineRule="auto"/>
        <w:ind w:left="0" w:firstLine="0"/>
        <w:outlineLvl w:val="2"/>
        <w:rPr>
          <w:rFonts w:ascii="Arial" w:hAnsi="Arial" w:cs="Arial"/>
          <w:szCs w:val="20"/>
        </w:rPr>
      </w:pPr>
      <w:bookmarkStart w:id="16" w:name="_Toc178454137"/>
      <w:bookmarkStart w:id="17" w:name="_Toc179229427"/>
      <w:bookmarkStart w:id="18" w:name="_Toc179239084"/>
      <w:r w:rsidRPr="004D7195">
        <w:rPr>
          <w:rFonts w:ascii="Arial" w:hAnsi="Arial" w:cs="Arial"/>
          <w:szCs w:val="20"/>
        </w:rPr>
        <w:t>Faktor-faktor peningkatan efektifitas kerja</w:t>
      </w:r>
      <w:bookmarkEnd w:id="16"/>
      <w:bookmarkEnd w:id="17"/>
      <w:bookmarkEnd w:id="18"/>
    </w:p>
    <w:p w14:paraId="01FC5C1F" w14:textId="77777777" w:rsidR="00BA2680" w:rsidRPr="004D7195" w:rsidRDefault="00BA2680" w:rsidP="001A5349">
      <w:pPr>
        <w:pStyle w:val="ListParagraph"/>
        <w:spacing w:line="240" w:lineRule="auto"/>
        <w:ind w:left="0"/>
        <w:rPr>
          <w:rFonts w:ascii="Arial" w:hAnsi="Arial" w:cs="Arial"/>
          <w:szCs w:val="20"/>
        </w:rPr>
      </w:pPr>
      <w:r w:rsidRPr="004D7195">
        <w:rPr>
          <w:rFonts w:ascii="Arial" w:hAnsi="Arial" w:cs="Arial"/>
          <w:szCs w:val="20"/>
        </w:rPr>
        <w:t xml:space="preserve">Menurut Stephen P.Robbins (1996:24) menyatakan bahwa “faktor-faktor yang mendorong peningkatan efektivitas kerja pegawai adalah: </w:t>
      </w:r>
    </w:p>
    <w:p w14:paraId="4966D49F" w14:textId="77777777" w:rsidR="00BA2680" w:rsidRPr="004D7195" w:rsidRDefault="00BA2680" w:rsidP="00114A5B">
      <w:pPr>
        <w:pStyle w:val="ListParagraph"/>
        <w:numPr>
          <w:ilvl w:val="0"/>
          <w:numId w:val="2"/>
        </w:numPr>
        <w:spacing w:after="200" w:line="240" w:lineRule="auto"/>
        <w:ind w:left="360"/>
        <w:rPr>
          <w:rFonts w:ascii="Arial" w:hAnsi="Arial" w:cs="Arial"/>
          <w:szCs w:val="20"/>
        </w:rPr>
      </w:pPr>
      <w:r w:rsidRPr="004D7195">
        <w:rPr>
          <w:rFonts w:ascii="Arial" w:hAnsi="Arial" w:cs="Arial"/>
          <w:szCs w:val="20"/>
        </w:rPr>
        <w:t xml:space="preserve">Sikap (disiplin) </w:t>
      </w:r>
    </w:p>
    <w:p w14:paraId="08F7BCEC" w14:textId="77777777" w:rsidR="00BA2680" w:rsidRPr="004D7195" w:rsidRDefault="00BA2680" w:rsidP="00114A5B">
      <w:pPr>
        <w:pStyle w:val="ListParagraph"/>
        <w:numPr>
          <w:ilvl w:val="0"/>
          <w:numId w:val="2"/>
        </w:numPr>
        <w:spacing w:after="200" w:line="240" w:lineRule="auto"/>
        <w:ind w:left="360"/>
        <w:rPr>
          <w:rFonts w:ascii="Arial" w:hAnsi="Arial" w:cs="Arial"/>
          <w:szCs w:val="20"/>
        </w:rPr>
      </w:pPr>
      <w:r w:rsidRPr="004D7195">
        <w:rPr>
          <w:rFonts w:ascii="Arial" w:hAnsi="Arial" w:cs="Arial"/>
          <w:szCs w:val="20"/>
        </w:rPr>
        <w:t xml:space="preserve">Kepentingan atau minat </w:t>
      </w:r>
    </w:p>
    <w:p w14:paraId="23175618" w14:textId="77777777" w:rsidR="00BA2680" w:rsidRPr="004D7195" w:rsidRDefault="00BA2680" w:rsidP="00114A5B">
      <w:pPr>
        <w:pStyle w:val="ListParagraph"/>
        <w:numPr>
          <w:ilvl w:val="0"/>
          <w:numId w:val="2"/>
        </w:numPr>
        <w:spacing w:after="200" w:line="240" w:lineRule="auto"/>
        <w:ind w:left="360"/>
        <w:rPr>
          <w:rFonts w:ascii="Arial" w:hAnsi="Arial" w:cs="Arial"/>
          <w:szCs w:val="20"/>
        </w:rPr>
      </w:pPr>
      <w:r w:rsidRPr="004D7195">
        <w:rPr>
          <w:rFonts w:ascii="Arial" w:hAnsi="Arial" w:cs="Arial"/>
          <w:szCs w:val="20"/>
        </w:rPr>
        <w:t xml:space="preserve">Motif </w:t>
      </w:r>
    </w:p>
    <w:p w14:paraId="514E9E93" w14:textId="77777777" w:rsidR="00BA2680" w:rsidRPr="004D7195" w:rsidRDefault="00BA2680" w:rsidP="00114A5B">
      <w:pPr>
        <w:pStyle w:val="ListParagraph"/>
        <w:numPr>
          <w:ilvl w:val="0"/>
          <w:numId w:val="2"/>
        </w:numPr>
        <w:spacing w:after="200" w:line="240" w:lineRule="auto"/>
        <w:ind w:left="360"/>
        <w:rPr>
          <w:rFonts w:ascii="Arial" w:hAnsi="Arial" w:cs="Arial"/>
          <w:szCs w:val="20"/>
        </w:rPr>
      </w:pPr>
      <w:r w:rsidRPr="004D7195">
        <w:rPr>
          <w:rFonts w:ascii="Arial" w:hAnsi="Arial" w:cs="Arial"/>
          <w:szCs w:val="20"/>
        </w:rPr>
        <w:t>Pengalaman masalalu</w:t>
      </w:r>
    </w:p>
    <w:p w14:paraId="50264EA9" w14:textId="77777777" w:rsidR="00BA2680" w:rsidRPr="004D7195" w:rsidRDefault="00BA2680" w:rsidP="00114A5B">
      <w:pPr>
        <w:pStyle w:val="ListParagraph"/>
        <w:numPr>
          <w:ilvl w:val="0"/>
          <w:numId w:val="2"/>
        </w:numPr>
        <w:spacing w:after="200" w:line="240" w:lineRule="auto"/>
        <w:ind w:left="360"/>
        <w:rPr>
          <w:rFonts w:ascii="Arial" w:hAnsi="Arial" w:cs="Arial"/>
          <w:szCs w:val="20"/>
        </w:rPr>
      </w:pPr>
      <w:r w:rsidRPr="004D7195">
        <w:rPr>
          <w:rFonts w:ascii="Arial" w:hAnsi="Arial" w:cs="Arial"/>
          <w:szCs w:val="20"/>
        </w:rPr>
        <w:t xml:space="preserve">Penerapan (dispektasi) </w:t>
      </w:r>
    </w:p>
    <w:p w14:paraId="68A47A64" w14:textId="77777777" w:rsidR="00BA2680" w:rsidRPr="004D7195" w:rsidRDefault="00BA2680" w:rsidP="001A5349">
      <w:pPr>
        <w:pStyle w:val="ListParagraph"/>
        <w:spacing w:line="240" w:lineRule="auto"/>
        <w:ind w:left="360"/>
        <w:rPr>
          <w:rFonts w:ascii="Arial" w:hAnsi="Arial" w:cs="Arial"/>
          <w:szCs w:val="20"/>
        </w:rPr>
      </w:pPr>
      <w:r w:rsidRPr="004D7195">
        <w:rPr>
          <w:rFonts w:ascii="Arial" w:hAnsi="Arial" w:cs="Arial"/>
          <w:szCs w:val="20"/>
        </w:rPr>
        <w:t xml:space="preserve">Masih Stephen P.Robbins (1996:6), dalam halaman berikutnya mengemukakan terdapat empat faktor yang dapat mendukung atau mendorong tingkat efektifitas kerja pegawai yaitu: </w:t>
      </w:r>
    </w:p>
    <w:p w14:paraId="08F835BC" w14:textId="77777777" w:rsidR="00BA2680" w:rsidRPr="004D7195" w:rsidRDefault="00BA2680" w:rsidP="00114A5B">
      <w:pPr>
        <w:pStyle w:val="ListParagraph"/>
        <w:numPr>
          <w:ilvl w:val="0"/>
          <w:numId w:val="3"/>
        </w:numPr>
        <w:spacing w:after="200" w:line="240" w:lineRule="auto"/>
        <w:ind w:left="360"/>
        <w:rPr>
          <w:rFonts w:ascii="Arial" w:hAnsi="Arial" w:cs="Arial"/>
          <w:szCs w:val="20"/>
        </w:rPr>
      </w:pPr>
      <w:r w:rsidRPr="004D7195">
        <w:rPr>
          <w:rFonts w:ascii="Arial" w:hAnsi="Arial" w:cs="Arial"/>
          <w:szCs w:val="20"/>
        </w:rPr>
        <w:t xml:space="preserve">Kendali (control pengawasan) </w:t>
      </w:r>
    </w:p>
    <w:p w14:paraId="353213E3" w14:textId="77777777" w:rsidR="00BA2680" w:rsidRPr="004D7195" w:rsidRDefault="00BA2680" w:rsidP="00114A5B">
      <w:pPr>
        <w:pStyle w:val="ListParagraph"/>
        <w:numPr>
          <w:ilvl w:val="0"/>
          <w:numId w:val="3"/>
        </w:numPr>
        <w:spacing w:after="200" w:line="240" w:lineRule="auto"/>
        <w:ind w:left="360"/>
        <w:rPr>
          <w:rFonts w:ascii="Arial" w:hAnsi="Arial" w:cs="Arial"/>
          <w:szCs w:val="20"/>
        </w:rPr>
      </w:pPr>
      <w:r w:rsidRPr="004D7195">
        <w:rPr>
          <w:rFonts w:ascii="Arial" w:hAnsi="Arial" w:cs="Arial"/>
          <w:szCs w:val="20"/>
        </w:rPr>
        <w:t xml:space="preserve">Motivasi </w:t>
      </w:r>
    </w:p>
    <w:p w14:paraId="5D31B3D8" w14:textId="77777777" w:rsidR="00BA2680" w:rsidRPr="004D7195" w:rsidRDefault="00BA2680" w:rsidP="00114A5B">
      <w:pPr>
        <w:pStyle w:val="ListParagraph"/>
        <w:numPr>
          <w:ilvl w:val="0"/>
          <w:numId w:val="3"/>
        </w:numPr>
        <w:spacing w:after="200" w:line="240" w:lineRule="auto"/>
        <w:ind w:left="360"/>
        <w:rPr>
          <w:rFonts w:ascii="Arial" w:hAnsi="Arial" w:cs="Arial"/>
          <w:szCs w:val="20"/>
        </w:rPr>
      </w:pPr>
      <w:r w:rsidRPr="004D7195">
        <w:rPr>
          <w:rFonts w:ascii="Arial" w:hAnsi="Arial" w:cs="Arial"/>
          <w:szCs w:val="20"/>
        </w:rPr>
        <w:t>Pengungkapan emosional</w:t>
      </w:r>
    </w:p>
    <w:p w14:paraId="56CD5124" w14:textId="77777777" w:rsidR="00BA2680" w:rsidRPr="004D7195" w:rsidRDefault="00BA2680" w:rsidP="00114A5B">
      <w:pPr>
        <w:pStyle w:val="ListParagraph"/>
        <w:numPr>
          <w:ilvl w:val="0"/>
          <w:numId w:val="3"/>
        </w:numPr>
        <w:spacing w:after="200" w:line="240" w:lineRule="auto"/>
        <w:ind w:left="360"/>
        <w:rPr>
          <w:rFonts w:ascii="Arial" w:hAnsi="Arial" w:cs="Arial"/>
          <w:szCs w:val="20"/>
        </w:rPr>
      </w:pPr>
      <w:r w:rsidRPr="004D7195">
        <w:rPr>
          <w:rFonts w:ascii="Arial" w:hAnsi="Arial" w:cs="Arial"/>
          <w:szCs w:val="20"/>
        </w:rPr>
        <w:t xml:space="preserve">Informasi </w:t>
      </w:r>
    </w:p>
    <w:p w14:paraId="1DAEAC98" w14:textId="77777777" w:rsidR="00BA2680" w:rsidRPr="004D7195" w:rsidRDefault="00BA2680" w:rsidP="001A5349">
      <w:pPr>
        <w:pStyle w:val="ListParagraph"/>
        <w:spacing w:line="240" w:lineRule="auto"/>
        <w:ind w:left="360"/>
        <w:rPr>
          <w:rFonts w:ascii="Arial" w:hAnsi="Arial" w:cs="Arial"/>
          <w:szCs w:val="20"/>
        </w:rPr>
      </w:pPr>
      <w:r w:rsidRPr="004D7195">
        <w:rPr>
          <w:rFonts w:ascii="Arial" w:hAnsi="Arial" w:cs="Arial"/>
          <w:szCs w:val="20"/>
        </w:rPr>
        <w:t xml:space="preserve">Menurut Adam Ibrahim Indrawijaya (2000:73) mengatakan bahwa faktor-faktor yang dapat mendorong efektivitas pegawai adalah: </w:t>
      </w:r>
    </w:p>
    <w:p w14:paraId="512006E1" w14:textId="77777777" w:rsidR="00BA2680" w:rsidRPr="004D7195" w:rsidRDefault="00BA2680" w:rsidP="00114A5B">
      <w:pPr>
        <w:pStyle w:val="ListParagraph"/>
        <w:numPr>
          <w:ilvl w:val="0"/>
          <w:numId w:val="4"/>
        </w:numPr>
        <w:spacing w:after="200" w:line="240" w:lineRule="auto"/>
        <w:ind w:left="360"/>
        <w:rPr>
          <w:rFonts w:ascii="Arial" w:hAnsi="Arial" w:cs="Arial"/>
          <w:szCs w:val="20"/>
        </w:rPr>
      </w:pPr>
      <w:r w:rsidRPr="004D7195">
        <w:rPr>
          <w:rFonts w:ascii="Arial" w:hAnsi="Arial" w:cs="Arial"/>
          <w:szCs w:val="20"/>
        </w:rPr>
        <w:t xml:space="preserve">Pekerjaan yang saat sesuai dengan bakat dan keahliannya </w:t>
      </w:r>
    </w:p>
    <w:p w14:paraId="54B4C067" w14:textId="77777777" w:rsidR="00BA2680" w:rsidRPr="004D7195" w:rsidRDefault="00BA2680" w:rsidP="00114A5B">
      <w:pPr>
        <w:pStyle w:val="ListParagraph"/>
        <w:numPr>
          <w:ilvl w:val="0"/>
          <w:numId w:val="4"/>
        </w:numPr>
        <w:spacing w:after="200" w:line="240" w:lineRule="auto"/>
        <w:ind w:left="360"/>
        <w:rPr>
          <w:rFonts w:ascii="Arial" w:hAnsi="Arial" w:cs="Arial"/>
          <w:szCs w:val="20"/>
        </w:rPr>
      </w:pPr>
      <w:r w:rsidRPr="004D7195">
        <w:rPr>
          <w:rFonts w:ascii="Arial" w:hAnsi="Arial" w:cs="Arial"/>
          <w:szCs w:val="20"/>
        </w:rPr>
        <w:t xml:space="preserve">Pekerjaan yang menyediakan perlengkapan yang baik </w:t>
      </w:r>
    </w:p>
    <w:p w14:paraId="35460104" w14:textId="77777777" w:rsidR="00BA2680" w:rsidRPr="004D7195" w:rsidRDefault="00BA2680" w:rsidP="00114A5B">
      <w:pPr>
        <w:pStyle w:val="ListParagraph"/>
        <w:numPr>
          <w:ilvl w:val="0"/>
          <w:numId w:val="4"/>
        </w:numPr>
        <w:spacing w:after="200" w:line="240" w:lineRule="auto"/>
        <w:ind w:left="360"/>
        <w:rPr>
          <w:rFonts w:ascii="Arial" w:hAnsi="Arial" w:cs="Arial"/>
          <w:szCs w:val="20"/>
        </w:rPr>
      </w:pPr>
      <w:r w:rsidRPr="004D7195">
        <w:rPr>
          <w:rFonts w:ascii="Arial" w:hAnsi="Arial" w:cs="Arial"/>
          <w:szCs w:val="20"/>
        </w:rPr>
        <w:t xml:space="preserve">Pekerjaan yang menyediakan informasi lengkap </w:t>
      </w:r>
    </w:p>
    <w:p w14:paraId="59A1C8DF" w14:textId="77777777" w:rsidR="00BA2680" w:rsidRPr="004D7195" w:rsidRDefault="00BA2680" w:rsidP="00114A5B">
      <w:pPr>
        <w:pStyle w:val="ListParagraph"/>
        <w:numPr>
          <w:ilvl w:val="0"/>
          <w:numId w:val="4"/>
        </w:numPr>
        <w:spacing w:after="200" w:line="240" w:lineRule="auto"/>
        <w:ind w:left="360"/>
        <w:rPr>
          <w:rFonts w:ascii="Arial" w:hAnsi="Arial" w:cs="Arial"/>
          <w:szCs w:val="20"/>
        </w:rPr>
      </w:pPr>
      <w:r w:rsidRPr="004D7195">
        <w:rPr>
          <w:rFonts w:ascii="Arial" w:hAnsi="Arial" w:cs="Arial"/>
          <w:szCs w:val="20"/>
        </w:rPr>
        <w:t xml:space="preserve">Pengawasan yang tidak terlalu ketat </w:t>
      </w:r>
    </w:p>
    <w:p w14:paraId="2EA40BB9" w14:textId="77777777" w:rsidR="00BA2680" w:rsidRPr="004D7195" w:rsidRDefault="00BA2680" w:rsidP="00114A5B">
      <w:pPr>
        <w:pStyle w:val="ListParagraph"/>
        <w:numPr>
          <w:ilvl w:val="0"/>
          <w:numId w:val="4"/>
        </w:numPr>
        <w:spacing w:after="200" w:line="240" w:lineRule="auto"/>
        <w:ind w:left="360"/>
        <w:rPr>
          <w:rFonts w:ascii="Arial" w:hAnsi="Arial" w:cs="Arial"/>
          <w:szCs w:val="20"/>
        </w:rPr>
      </w:pPr>
      <w:r w:rsidRPr="004D7195">
        <w:rPr>
          <w:rFonts w:ascii="Arial" w:hAnsi="Arial" w:cs="Arial"/>
          <w:szCs w:val="20"/>
        </w:rPr>
        <w:t>Pekerjaan yang memberikan penghasilan yang memadai</w:t>
      </w:r>
    </w:p>
    <w:p w14:paraId="66628395" w14:textId="77777777" w:rsidR="00BA2680" w:rsidRPr="004D7195" w:rsidRDefault="00BA2680" w:rsidP="00114A5B">
      <w:pPr>
        <w:pStyle w:val="ListParagraph"/>
        <w:numPr>
          <w:ilvl w:val="0"/>
          <w:numId w:val="4"/>
        </w:numPr>
        <w:spacing w:after="200" w:line="240" w:lineRule="auto"/>
        <w:ind w:left="360"/>
        <w:rPr>
          <w:rFonts w:ascii="Arial" w:hAnsi="Arial" w:cs="Arial"/>
          <w:szCs w:val="20"/>
        </w:rPr>
      </w:pPr>
      <w:r w:rsidRPr="004D7195">
        <w:rPr>
          <w:rFonts w:ascii="Arial" w:hAnsi="Arial" w:cs="Arial"/>
          <w:szCs w:val="20"/>
        </w:rPr>
        <w:t xml:space="preserve">Pekerjaan yang memberikan rasa aman dan tenang </w:t>
      </w:r>
    </w:p>
    <w:p w14:paraId="6C5EE0FD" w14:textId="77777777" w:rsidR="00BA2680" w:rsidRPr="004D7195" w:rsidRDefault="00BA2680" w:rsidP="00114A5B">
      <w:pPr>
        <w:pStyle w:val="ListParagraph"/>
        <w:numPr>
          <w:ilvl w:val="0"/>
          <w:numId w:val="4"/>
        </w:numPr>
        <w:spacing w:after="200" w:line="240" w:lineRule="auto"/>
        <w:ind w:left="360"/>
        <w:rPr>
          <w:rFonts w:ascii="Arial" w:hAnsi="Arial" w:cs="Arial"/>
          <w:szCs w:val="20"/>
        </w:rPr>
      </w:pPr>
      <w:r w:rsidRPr="004D7195">
        <w:rPr>
          <w:rFonts w:ascii="Arial" w:hAnsi="Arial" w:cs="Arial"/>
          <w:szCs w:val="20"/>
        </w:rPr>
        <w:t>Harapan yang dikandung pegwai itu sendiri</w:t>
      </w:r>
    </w:p>
    <w:p w14:paraId="0EEA3F67" w14:textId="77777777" w:rsidR="00BA2680" w:rsidRPr="004D7195" w:rsidRDefault="00BA2680" w:rsidP="001A5349">
      <w:pPr>
        <w:pStyle w:val="ListParagraph"/>
        <w:spacing w:line="240" w:lineRule="auto"/>
        <w:ind w:left="360"/>
        <w:rPr>
          <w:rFonts w:ascii="Arial" w:hAnsi="Arial" w:cs="Arial"/>
          <w:szCs w:val="20"/>
        </w:rPr>
      </w:pPr>
      <w:r w:rsidRPr="004D7195">
        <w:rPr>
          <w:rFonts w:ascii="Arial" w:hAnsi="Arial" w:cs="Arial"/>
          <w:szCs w:val="20"/>
        </w:rPr>
        <w:t xml:space="preserve">Kemudian Sondang P.Siagian (1995:101) menyatakan bahwa faktor-faktor yang menentukan efektivitas kerja pegawai (seseorang) adalah: </w:t>
      </w:r>
    </w:p>
    <w:p w14:paraId="4B8EFEB3" w14:textId="77777777" w:rsidR="00BA2680" w:rsidRPr="004D7195" w:rsidRDefault="00BA2680" w:rsidP="00114A5B">
      <w:pPr>
        <w:pStyle w:val="ListParagraph"/>
        <w:numPr>
          <w:ilvl w:val="0"/>
          <w:numId w:val="5"/>
        </w:numPr>
        <w:spacing w:after="200" w:line="240" w:lineRule="auto"/>
        <w:ind w:left="360"/>
        <w:rPr>
          <w:rFonts w:ascii="Arial" w:hAnsi="Arial" w:cs="Arial"/>
          <w:szCs w:val="20"/>
        </w:rPr>
      </w:pPr>
      <w:r w:rsidRPr="004D7195">
        <w:rPr>
          <w:rFonts w:ascii="Arial" w:hAnsi="Arial" w:cs="Arial"/>
          <w:szCs w:val="20"/>
        </w:rPr>
        <w:t>Karakteristik individual</w:t>
      </w:r>
    </w:p>
    <w:p w14:paraId="47CE0047" w14:textId="77777777" w:rsidR="00BA2680" w:rsidRPr="004D7195" w:rsidRDefault="00BA2680" w:rsidP="00114A5B">
      <w:pPr>
        <w:pStyle w:val="ListParagraph"/>
        <w:numPr>
          <w:ilvl w:val="0"/>
          <w:numId w:val="5"/>
        </w:numPr>
        <w:spacing w:after="200" w:line="240" w:lineRule="auto"/>
        <w:ind w:left="360"/>
        <w:rPr>
          <w:rFonts w:ascii="Arial" w:hAnsi="Arial" w:cs="Arial"/>
          <w:szCs w:val="20"/>
        </w:rPr>
      </w:pPr>
      <w:r w:rsidRPr="004D7195">
        <w:rPr>
          <w:rFonts w:ascii="Arial" w:hAnsi="Arial" w:cs="Arial"/>
          <w:szCs w:val="20"/>
        </w:rPr>
        <w:t>Sikap</w:t>
      </w:r>
    </w:p>
    <w:p w14:paraId="44ED892C" w14:textId="77777777" w:rsidR="00BA2680" w:rsidRPr="004D7195" w:rsidRDefault="00BA2680" w:rsidP="00114A5B">
      <w:pPr>
        <w:pStyle w:val="ListParagraph"/>
        <w:numPr>
          <w:ilvl w:val="0"/>
          <w:numId w:val="5"/>
        </w:numPr>
        <w:spacing w:after="200" w:line="240" w:lineRule="auto"/>
        <w:ind w:left="360"/>
        <w:rPr>
          <w:rFonts w:ascii="Arial" w:hAnsi="Arial" w:cs="Arial"/>
          <w:szCs w:val="20"/>
        </w:rPr>
      </w:pPr>
      <w:r w:rsidRPr="004D7195">
        <w:rPr>
          <w:rFonts w:ascii="Arial" w:hAnsi="Arial" w:cs="Arial"/>
          <w:szCs w:val="20"/>
        </w:rPr>
        <w:t>Motip</w:t>
      </w:r>
    </w:p>
    <w:p w14:paraId="67B42D9B" w14:textId="77777777" w:rsidR="00BA2680" w:rsidRPr="004D7195" w:rsidRDefault="00BA2680" w:rsidP="00114A5B">
      <w:pPr>
        <w:pStyle w:val="ListParagraph"/>
        <w:numPr>
          <w:ilvl w:val="0"/>
          <w:numId w:val="5"/>
        </w:numPr>
        <w:spacing w:after="200" w:line="240" w:lineRule="auto"/>
        <w:ind w:left="360"/>
        <w:rPr>
          <w:rFonts w:ascii="Arial" w:hAnsi="Arial" w:cs="Arial"/>
          <w:szCs w:val="20"/>
        </w:rPr>
      </w:pPr>
      <w:r w:rsidRPr="004D7195">
        <w:rPr>
          <w:rFonts w:ascii="Arial" w:hAnsi="Arial" w:cs="Arial"/>
          <w:szCs w:val="20"/>
        </w:rPr>
        <w:t>Minat</w:t>
      </w:r>
    </w:p>
    <w:p w14:paraId="06467E3C" w14:textId="77777777" w:rsidR="00BA2680" w:rsidRPr="004D7195" w:rsidRDefault="00BA2680" w:rsidP="00114A5B">
      <w:pPr>
        <w:pStyle w:val="ListParagraph"/>
        <w:numPr>
          <w:ilvl w:val="0"/>
          <w:numId w:val="5"/>
        </w:numPr>
        <w:spacing w:after="200" w:line="240" w:lineRule="auto"/>
        <w:ind w:left="360"/>
        <w:rPr>
          <w:rFonts w:ascii="Arial" w:hAnsi="Arial" w:cs="Arial"/>
          <w:szCs w:val="20"/>
        </w:rPr>
      </w:pPr>
      <w:r w:rsidRPr="004D7195">
        <w:rPr>
          <w:rFonts w:ascii="Arial" w:hAnsi="Arial" w:cs="Arial"/>
          <w:szCs w:val="20"/>
        </w:rPr>
        <w:t xml:space="preserve">Pengalaman </w:t>
      </w:r>
    </w:p>
    <w:p w14:paraId="25C59CC8" w14:textId="44722AB0" w:rsidR="00BA2680" w:rsidRPr="004D7195" w:rsidRDefault="00BA2680" w:rsidP="001A5349">
      <w:pPr>
        <w:pStyle w:val="ListParagraph"/>
        <w:spacing w:line="240" w:lineRule="auto"/>
        <w:ind w:left="0" w:firstLine="720"/>
        <w:rPr>
          <w:rFonts w:ascii="Arial" w:hAnsi="Arial" w:cs="Arial"/>
          <w:szCs w:val="20"/>
        </w:rPr>
      </w:pPr>
      <w:r w:rsidRPr="004D7195">
        <w:rPr>
          <w:rFonts w:ascii="Arial" w:hAnsi="Arial" w:cs="Arial"/>
          <w:szCs w:val="20"/>
        </w:rPr>
        <w:t>Menurut Stan Kossen (1993:228) dikatakan bahwa “Faktor-faktor yang mempengaruhi efektivitas kerja pegawai adalah: 1.) organisasi itu sendiri 2.) kegiatan-kegiatan itu sendiri 3.) sifat pekerjaan 4.) teman-teman sejawat merekat, majiakan-majiakan mereka 5.) konsep-konsep mereka sendiri 6.) pemenuhan keperluan mereka”. Dengan demikian, faktor pendorong peningkatan efektivitas kerja adalah ketika orang pegawai bekerja sesuai dengan bidang keahliannya dengan suasana yang nyaman didorong oleh motivasi bekerja baik dari dalam maupun dari luar dan tanpa ada rasa tertekan saat mengerjakan tugas dari sebuah organisasi.</w:t>
      </w:r>
    </w:p>
    <w:p w14:paraId="291C7B93" w14:textId="77777777" w:rsidR="00BA2680" w:rsidRPr="004D7195" w:rsidRDefault="00BA2680" w:rsidP="001A5349">
      <w:pPr>
        <w:pStyle w:val="ListParagraph"/>
        <w:spacing w:line="240" w:lineRule="auto"/>
        <w:ind w:left="0"/>
        <w:rPr>
          <w:rFonts w:ascii="Arial" w:hAnsi="Arial" w:cs="Arial"/>
          <w:szCs w:val="20"/>
        </w:rPr>
      </w:pPr>
    </w:p>
    <w:p w14:paraId="44BD84DA" w14:textId="77777777" w:rsidR="00BA2680" w:rsidRPr="004D7195" w:rsidRDefault="00BA2680" w:rsidP="001A5349">
      <w:pPr>
        <w:pStyle w:val="ListParagraph"/>
        <w:spacing w:after="200" w:line="240" w:lineRule="auto"/>
        <w:ind w:left="0" w:firstLine="0"/>
        <w:outlineLvl w:val="1"/>
        <w:rPr>
          <w:rFonts w:ascii="Arial" w:hAnsi="Arial" w:cs="Arial"/>
          <w:b/>
          <w:szCs w:val="20"/>
        </w:rPr>
      </w:pPr>
      <w:bookmarkStart w:id="19" w:name="_Toc178454138"/>
      <w:bookmarkStart w:id="20" w:name="_Toc179229428"/>
      <w:bookmarkStart w:id="21" w:name="_Toc179239085"/>
      <w:r w:rsidRPr="004D7195">
        <w:rPr>
          <w:rFonts w:ascii="Arial" w:hAnsi="Arial" w:cs="Arial"/>
          <w:b/>
          <w:szCs w:val="20"/>
        </w:rPr>
        <w:t>Pengaruh kebijakan pimpinan dengan efektivitas kerja pegawai</w:t>
      </w:r>
      <w:bookmarkEnd w:id="19"/>
      <w:bookmarkEnd w:id="20"/>
      <w:bookmarkEnd w:id="21"/>
    </w:p>
    <w:p w14:paraId="359E7FDB" w14:textId="77777777" w:rsidR="00BA2680" w:rsidRPr="004D7195" w:rsidRDefault="00BA2680" w:rsidP="001A5349">
      <w:pPr>
        <w:pStyle w:val="ListParagraph"/>
        <w:spacing w:line="240" w:lineRule="auto"/>
        <w:ind w:left="0" w:firstLine="284"/>
        <w:rPr>
          <w:rFonts w:ascii="Arial" w:hAnsi="Arial" w:cs="Arial"/>
          <w:szCs w:val="20"/>
        </w:rPr>
      </w:pPr>
    </w:p>
    <w:p w14:paraId="1C5BDDFE" w14:textId="2545EDCC" w:rsidR="00BA2680" w:rsidRPr="004D7195" w:rsidRDefault="00BA2680" w:rsidP="00EC7EA2">
      <w:pPr>
        <w:pStyle w:val="ListParagraph"/>
        <w:spacing w:line="240" w:lineRule="auto"/>
        <w:ind w:left="0" w:firstLine="851"/>
        <w:rPr>
          <w:rFonts w:ascii="Arial" w:hAnsi="Arial" w:cs="Arial"/>
          <w:szCs w:val="20"/>
        </w:rPr>
      </w:pPr>
      <w:r w:rsidRPr="004D7195">
        <w:rPr>
          <w:rFonts w:ascii="Arial" w:hAnsi="Arial" w:cs="Arial"/>
          <w:szCs w:val="20"/>
        </w:rPr>
        <w:t>kebijakan merupkan pedoman atau dasar rencana yang d</w:t>
      </w:r>
      <w:r w:rsidR="00EC7EA2">
        <w:rPr>
          <w:rFonts w:ascii="Arial" w:hAnsi="Arial" w:cs="Arial"/>
          <w:szCs w:val="20"/>
        </w:rPr>
        <w:t>ikeluarkan seorang pimpinan dan</w:t>
      </w:r>
      <w:r w:rsidR="00EC7EA2">
        <w:rPr>
          <w:rFonts w:ascii="Arial" w:hAnsi="Arial" w:cs="Arial"/>
          <w:szCs w:val="20"/>
          <w:lang w:val="en-US"/>
        </w:rPr>
        <w:t xml:space="preserve"> </w:t>
      </w:r>
      <w:r w:rsidRPr="004D7195">
        <w:rPr>
          <w:rFonts w:ascii="Arial" w:hAnsi="Arial" w:cs="Arial"/>
          <w:szCs w:val="20"/>
        </w:rPr>
        <w:t xml:space="preserve">menjadi pegangan oleh seorang pegawai dalam menjalankan tugas-tugas organisasi untuk mecapai tujuan yang diinginkan oleh organisasi. </w:t>
      </w:r>
      <w:r w:rsidRPr="004D7195">
        <w:rPr>
          <w:rFonts w:ascii="Arial" w:hAnsi="Arial" w:cs="Arial"/>
          <w:b/>
          <w:szCs w:val="20"/>
        </w:rPr>
        <w:t>“</w:t>
      </w:r>
      <w:r w:rsidRPr="004D7195">
        <w:rPr>
          <w:rFonts w:ascii="Arial" w:hAnsi="Arial" w:cs="Arial"/>
          <w:szCs w:val="20"/>
        </w:rPr>
        <w:t xml:space="preserve">Kebijakan-kebijakan yang telah dikeluarkan seorang pemimpin dalam pelaksanaannya harus terukur dalam pencapaian hasilnya, baik secara kualitatif maupun kuantitatif, yaitu: </w:t>
      </w:r>
      <w:r w:rsidRPr="004D7195">
        <w:rPr>
          <w:rFonts w:ascii="Arial" w:hAnsi="Arial" w:cs="Arial"/>
          <w:szCs w:val="20"/>
        </w:rPr>
        <w:lastRenderedPageBreak/>
        <w:t xml:space="preserve">berdasarkan waktu yang tersedia berdasaekan biaya yang tersedia serta berdasarkan keterampila dan kemampuan pegawainya dalam melaksanakan kebijakan”. (Herman,2019) </w:t>
      </w:r>
    </w:p>
    <w:p w14:paraId="2B6C66D3" w14:textId="6ED3B100" w:rsidR="00BA2680" w:rsidRPr="004D7195" w:rsidRDefault="00BA2680" w:rsidP="00EC7EA2">
      <w:pPr>
        <w:pStyle w:val="ListParagraph"/>
        <w:spacing w:line="240" w:lineRule="auto"/>
        <w:ind w:left="0"/>
        <w:rPr>
          <w:rFonts w:ascii="Arial" w:hAnsi="Arial" w:cs="Arial"/>
          <w:szCs w:val="20"/>
        </w:rPr>
      </w:pPr>
      <w:r w:rsidRPr="004D7195">
        <w:rPr>
          <w:rFonts w:ascii="Arial" w:hAnsi="Arial" w:cs="Arial"/>
          <w:szCs w:val="20"/>
        </w:rPr>
        <w:t xml:space="preserve">Dengan adanya kebijakan yang dikeluarkan oleh pimpinan maka akan memudahkan bawahannya dalam bekerja untuk mencapai tujuan organisasi sehingga hasil dari pekerjaan akan lebih efektif da efisien.Menurut Etzioni, (2005:55) Efektivitas kerja yaitu kemampuan yang dimiliki seseorang untuk memilih tujuan yang tepat atau peralatan-peralatan untuk mencapai tujuan yang telah ditetapkan. Efektivitas kerja pegawai sangat dibutuhkan dalam suatu organisasi dengan adanya efektivitas kerja pegawai maka tujuan suatu organisasi akan tercapai sesuai dengan apa yang diharapkan atau dicapai secara efektif dan efisien. </w:t>
      </w:r>
    </w:p>
    <w:p w14:paraId="78B1782E" w14:textId="77777777" w:rsidR="00BA2680" w:rsidRPr="004D7195" w:rsidRDefault="00BA2680" w:rsidP="001A5349">
      <w:pPr>
        <w:pStyle w:val="ListParagraph"/>
        <w:spacing w:line="240" w:lineRule="auto"/>
        <w:ind w:left="0"/>
        <w:rPr>
          <w:rFonts w:ascii="Arial" w:hAnsi="Arial" w:cs="Arial"/>
          <w:szCs w:val="20"/>
        </w:rPr>
      </w:pPr>
    </w:p>
    <w:p w14:paraId="4B5C7126" w14:textId="77777777" w:rsidR="00BA2680" w:rsidRPr="004D7195" w:rsidRDefault="00BA2680" w:rsidP="001A5349">
      <w:pPr>
        <w:pStyle w:val="ListParagraph"/>
        <w:spacing w:line="240" w:lineRule="auto"/>
        <w:ind w:left="0"/>
        <w:rPr>
          <w:rFonts w:ascii="Arial" w:hAnsi="Arial" w:cs="Arial"/>
          <w:szCs w:val="20"/>
        </w:rPr>
      </w:pPr>
      <w:r w:rsidRPr="004D7195">
        <w:rPr>
          <w:rFonts w:ascii="Arial" w:hAnsi="Arial" w:cs="Arial"/>
          <w:szCs w:val="20"/>
        </w:rPr>
        <w:t xml:space="preserve">Dengan demikian antara kebijakan pemimpin dengan efektivitas kerja pegawai terdapat hubunga yang sangat erat sekali dimana pimpinan yang dapat mengeluarkan kebijakan sesuai dengan tujuan organisasi maka akan dapat meningkatkan efektifitas kerja pegawainya. Dan kebijakan tidak sesuai dengan kebutuhan dan tujun organisasi maka pekerjaan tidak akan berjalan secara efektif atau efektivitas kerja pegawai tidak akan tercapai dengan baik. Sebagaimana dikatakan olen Herman dalam bukunya “Kebijakan merupakan alat untuk mencapai sebuah tujuan. Artinya, kebijakan adalah seperangkat tindakan pemimpin yang didesain untuk mencapai hasil-hasil tertantu yang diharapkan oleh pegawai sebagai konstituen pemimpin.”(Herman,2010) </w:t>
      </w:r>
    </w:p>
    <w:p w14:paraId="26F11ACC" w14:textId="77777777" w:rsidR="00DE1BA3" w:rsidRPr="00D42E92" w:rsidRDefault="00DE1BA3" w:rsidP="00D42E92">
      <w:pPr>
        <w:pStyle w:val="ListParagraph"/>
        <w:spacing w:line="240" w:lineRule="auto"/>
        <w:ind w:left="0"/>
        <w:rPr>
          <w:rFonts w:ascii="Arial" w:hAnsi="Arial" w:cs="Arial"/>
        </w:rPr>
      </w:pPr>
      <w:r w:rsidRPr="00D42E92">
        <w:rPr>
          <w:rFonts w:ascii="Arial" w:hAnsi="Arial" w:cs="Arial"/>
        </w:rPr>
        <w:t xml:space="preserve">Dalam suatu kegiatan penelitian yang bersifat ilmiah sudah barang tentu ada objek yang akan diteliti. Objek yang akan diteliti inilah yang disebut populasi. Menurut Sujiono(1987:256) “Populasi adalah keseluruhan objek yang akan dijadikan sasaran penelitian”. Kemudian disisi lain Surachmad (1985:85) mengatakan “Populasi adalah sekelompok subjek, baik manusia, gejala, nilai terbaik, benda maupun peristiwa. </w:t>
      </w:r>
    </w:p>
    <w:p w14:paraId="0A9DBE7B" w14:textId="77777777" w:rsidR="00DE1BA3" w:rsidRPr="00D42E92" w:rsidRDefault="00DE1BA3" w:rsidP="00D42E92">
      <w:pPr>
        <w:pStyle w:val="ListParagraph"/>
        <w:spacing w:line="240" w:lineRule="auto"/>
        <w:ind w:left="0"/>
        <w:rPr>
          <w:rFonts w:ascii="Arial" w:hAnsi="Arial" w:cs="Arial"/>
        </w:rPr>
      </w:pPr>
      <w:r w:rsidRPr="00D42E92">
        <w:rPr>
          <w:rFonts w:ascii="Arial" w:hAnsi="Arial" w:cs="Arial"/>
        </w:rPr>
        <w:t xml:space="preserve">Sejalan dengan beberapa pendapat diatas maka yang menjadi populasi dalam penelitian ini adalah seluruh Pegawai Badan Pengelola Keuangan Provinsi Bengkulu yang berjumlah 350 orang PNS. </w:t>
      </w:r>
    </w:p>
    <w:p w14:paraId="60A13B44" w14:textId="77777777" w:rsidR="00DE1BA3" w:rsidRPr="00D42E92" w:rsidRDefault="00DE1BA3" w:rsidP="00D42E92">
      <w:pPr>
        <w:pStyle w:val="ListParagraph"/>
        <w:spacing w:line="240" w:lineRule="auto"/>
        <w:ind w:left="0"/>
        <w:rPr>
          <w:rFonts w:ascii="Arial" w:hAnsi="Arial" w:cs="Arial"/>
        </w:rPr>
      </w:pPr>
      <w:r w:rsidRPr="00D42E92">
        <w:rPr>
          <w:rFonts w:ascii="Arial" w:hAnsi="Arial" w:cs="Arial"/>
        </w:rPr>
        <w:t xml:space="preserve">Selain populasi didalam suatu penelitian biasanya sering kita memakai sampel yang dimaksud dengan sampel adalah “sebagai individu yang akan diselidiki” (Hadi, 1984:70) </w:t>
      </w:r>
    </w:p>
    <w:p w14:paraId="246B7D97" w14:textId="77777777" w:rsidR="00DE1BA3" w:rsidRPr="00D42E92" w:rsidRDefault="00DE1BA3" w:rsidP="00D42E92">
      <w:pPr>
        <w:pStyle w:val="ListParagraph"/>
        <w:spacing w:line="240" w:lineRule="auto"/>
        <w:ind w:left="0"/>
        <w:rPr>
          <w:rFonts w:ascii="Times New Roman" w:hAnsi="Times New Roman"/>
          <w:sz w:val="24"/>
          <w:lang w:val="en-US"/>
        </w:rPr>
      </w:pPr>
      <w:r w:rsidRPr="00D42E92">
        <w:rPr>
          <w:rFonts w:ascii="Arial" w:hAnsi="Arial" w:cs="Arial"/>
        </w:rPr>
        <w:t xml:space="preserve">Maka dalam penelitian ini peneliti mengambil teknik secara </w:t>
      </w:r>
      <w:r w:rsidRPr="00D42E92">
        <w:rPr>
          <w:rFonts w:ascii="Arial" w:hAnsi="Arial" w:cs="Arial"/>
          <w:i/>
        </w:rPr>
        <w:t xml:space="preserve">purposive sampling </w:t>
      </w:r>
      <w:r w:rsidRPr="00D42E92">
        <w:rPr>
          <w:rFonts w:ascii="Arial" w:hAnsi="Arial" w:cs="Arial"/>
        </w:rPr>
        <w:t>yaitu pengambilan sampel dengan cara menentukan kreteria responden. Jadi sampel dalam penelitian ini adalah 10% dari pegawai yaitu sebanyak 35 orang pegawai (PNS) Di Badan</w:t>
      </w:r>
      <w:r w:rsidRPr="00D42E92">
        <w:rPr>
          <w:rFonts w:ascii="Times New Roman" w:hAnsi="Times New Roman"/>
        </w:rPr>
        <w:t xml:space="preserve"> </w:t>
      </w:r>
      <w:r w:rsidRPr="00E308AC">
        <w:rPr>
          <w:rFonts w:ascii="Times New Roman" w:hAnsi="Times New Roman"/>
          <w:sz w:val="24"/>
        </w:rPr>
        <w:t xml:space="preserve">Pengelola Keuangan Daerah Provinsi Bengkulu, dengan rincian sebagai berikut :  </w:t>
      </w:r>
    </w:p>
    <w:p w14:paraId="35A63D1E" w14:textId="77777777" w:rsidR="00D42E92" w:rsidRDefault="00D42E92" w:rsidP="00D42E92">
      <w:pPr>
        <w:spacing w:line="240" w:lineRule="auto"/>
        <w:ind w:firstLine="0"/>
        <w:jc w:val="center"/>
        <w:rPr>
          <w:rFonts w:ascii="Arial" w:hAnsi="Arial" w:cs="Arial"/>
          <w:b/>
          <w:szCs w:val="20"/>
          <w:lang w:val="en-US"/>
        </w:rPr>
      </w:pPr>
    </w:p>
    <w:p w14:paraId="2F29ABA3" w14:textId="38412146" w:rsidR="00DE1BA3" w:rsidRPr="00DE1BA3" w:rsidRDefault="00DE1BA3" w:rsidP="00D42E92">
      <w:pPr>
        <w:spacing w:line="240" w:lineRule="auto"/>
        <w:ind w:firstLine="0"/>
        <w:jc w:val="center"/>
        <w:rPr>
          <w:rFonts w:ascii="Arial" w:hAnsi="Arial" w:cs="Arial"/>
          <w:b/>
          <w:szCs w:val="20"/>
        </w:rPr>
      </w:pPr>
      <w:r w:rsidRPr="00DE1BA3">
        <w:rPr>
          <w:rFonts w:ascii="Arial" w:hAnsi="Arial" w:cs="Arial"/>
          <w:b/>
          <w:szCs w:val="20"/>
        </w:rPr>
        <w:t>TABLE 1INFORMAN PENELITIAN</w:t>
      </w:r>
    </w:p>
    <w:tbl>
      <w:tblPr>
        <w:tblStyle w:val="TableGrid"/>
        <w:tblW w:w="0" w:type="auto"/>
        <w:tblInd w:w="1242" w:type="dxa"/>
        <w:tblLook w:val="04A0" w:firstRow="1" w:lastRow="0" w:firstColumn="1" w:lastColumn="0" w:noHBand="0" w:noVBand="1"/>
      </w:tblPr>
      <w:tblGrid>
        <w:gridCol w:w="954"/>
        <w:gridCol w:w="2912"/>
        <w:gridCol w:w="2943"/>
      </w:tblGrid>
      <w:tr w:rsidR="00DE1BA3" w:rsidRPr="00DE1BA3" w14:paraId="2B595738" w14:textId="77777777" w:rsidTr="00CE4E08">
        <w:trPr>
          <w:trHeight w:val="296"/>
        </w:trPr>
        <w:tc>
          <w:tcPr>
            <w:tcW w:w="954" w:type="dxa"/>
          </w:tcPr>
          <w:p w14:paraId="6CAA5F28" w14:textId="77777777" w:rsidR="00DE1BA3" w:rsidRPr="00DE1BA3" w:rsidRDefault="00DE1BA3" w:rsidP="00050F34">
            <w:pPr>
              <w:pStyle w:val="ListParagraph"/>
              <w:spacing w:line="240" w:lineRule="auto"/>
              <w:ind w:left="0" w:firstLine="66"/>
              <w:jc w:val="center"/>
              <w:rPr>
                <w:rFonts w:ascii="Arial" w:hAnsi="Arial" w:cs="Arial"/>
                <w:b/>
                <w:szCs w:val="20"/>
                <w:lang w:val="en-US"/>
              </w:rPr>
            </w:pPr>
            <w:r w:rsidRPr="00DE1BA3">
              <w:rPr>
                <w:rFonts w:ascii="Arial" w:hAnsi="Arial" w:cs="Arial"/>
                <w:b/>
                <w:szCs w:val="20"/>
              </w:rPr>
              <w:t>NO</w:t>
            </w:r>
          </w:p>
        </w:tc>
        <w:tc>
          <w:tcPr>
            <w:tcW w:w="2912" w:type="dxa"/>
          </w:tcPr>
          <w:p w14:paraId="5F1184A7" w14:textId="77777777" w:rsidR="00DE1BA3" w:rsidRPr="00DE1BA3" w:rsidRDefault="00DE1BA3" w:rsidP="00DE1BA3">
            <w:pPr>
              <w:pStyle w:val="ListParagraph"/>
              <w:spacing w:line="240" w:lineRule="auto"/>
              <w:ind w:left="0"/>
              <w:jc w:val="center"/>
              <w:rPr>
                <w:rFonts w:ascii="Arial" w:hAnsi="Arial" w:cs="Arial"/>
                <w:b/>
                <w:szCs w:val="20"/>
              </w:rPr>
            </w:pPr>
            <w:r w:rsidRPr="00DE1BA3">
              <w:rPr>
                <w:rFonts w:ascii="Arial" w:hAnsi="Arial" w:cs="Arial"/>
                <w:b/>
                <w:szCs w:val="20"/>
              </w:rPr>
              <w:t>RESPONDEN</w:t>
            </w:r>
          </w:p>
        </w:tc>
        <w:tc>
          <w:tcPr>
            <w:tcW w:w="2943" w:type="dxa"/>
          </w:tcPr>
          <w:p w14:paraId="3E1AF5ED" w14:textId="77777777" w:rsidR="00DE1BA3" w:rsidRPr="00DE1BA3" w:rsidRDefault="00DE1BA3" w:rsidP="00DE1BA3">
            <w:pPr>
              <w:pStyle w:val="ListParagraph"/>
              <w:spacing w:line="240" w:lineRule="auto"/>
              <w:ind w:left="0"/>
              <w:jc w:val="center"/>
              <w:rPr>
                <w:rFonts w:ascii="Arial" w:hAnsi="Arial" w:cs="Arial"/>
                <w:b/>
                <w:szCs w:val="20"/>
              </w:rPr>
            </w:pPr>
            <w:r w:rsidRPr="00DE1BA3">
              <w:rPr>
                <w:rFonts w:ascii="Arial" w:hAnsi="Arial" w:cs="Arial"/>
                <w:b/>
                <w:szCs w:val="20"/>
              </w:rPr>
              <w:t>JUMLAH</w:t>
            </w:r>
          </w:p>
        </w:tc>
      </w:tr>
      <w:tr w:rsidR="00DE1BA3" w:rsidRPr="00DE1BA3" w14:paraId="24C6B9A2" w14:textId="77777777" w:rsidTr="00CE4E08">
        <w:trPr>
          <w:trHeight w:val="277"/>
        </w:trPr>
        <w:tc>
          <w:tcPr>
            <w:tcW w:w="954" w:type="dxa"/>
          </w:tcPr>
          <w:p w14:paraId="1D73DC2F" w14:textId="77777777" w:rsidR="00DE1BA3" w:rsidRPr="00DE1BA3" w:rsidRDefault="00DE1BA3" w:rsidP="00050F34">
            <w:pPr>
              <w:spacing w:line="240" w:lineRule="auto"/>
              <w:ind w:firstLine="66"/>
              <w:jc w:val="center"/>
              <w:rPr>
                <w:rFonts w:ascii="Arial" w:hAnsi="Arial" w:cs="Arial"/>
                <w:szCs w:val="20"/>
              </w:rPr>
            </w:pPr>
            <w:r w:rsidRPr="00DE1BA3">
              <w:rPr>
                <w:rFonts w:ascii="Arial" w:hAnsi="Arial" w:cs="Arial"/>
                <w:szCs w:val="20"/>
              </w:rPr>
              <w:t>1</w:t>
            </w:r>
          </w:p>
        </w:tc>
        <w:tc>
          <w:tcPr>
            <w:tcW w:w="2912" w:type="dxa"/>
          </w:tcPr>
          <w:p w14:paraId="00D2AC94" w14:textId="77777777" w:rsidR="00DE1BA3" w:rsidRPr="00DE1BA3" w:rsidRDefault="00DE1BA3" w:rsidP="00DE1BA3">
            <w:pPr>
              <w:pStyle w:val="ListParagraph"/>
              <w:spacing w:line="240" w:lineRule="auto"/>
              <w:ind w:left="0"/>
              <w:rPr>
                <w:rFonts w:ascii="Arial" w:hAnsi="Arial" w:cs="Arial"/>
                <w:szCs w:val="20"/>
              </w:rPr>
            </w:pPr>
            <w:r w:rsidRPr="00DE1BA3">
              <w:rPr>
                <w:rFonts w:ascii="Arial" w:hAnsi="Arial" w:cs="Arial"/>
                <w:szCs w:val="20"/>
              </w:rPr>
              <w:t>KEPALA BADAN</w:t>
            </w:r>
          </w:p>
        </w:tc>
        <w:tc>
          <w:tcPr>
            <w:tcW w:w="2943" w:type="dxa"/>
          </w:tcPr>
          <w:p w14:paraId="2D335167" w14:textId="77777777" w:rsidR="00DE1BA3" w:rsidRPr="00DE1BA3" w:rsidRDefault="00DE1BA3" w:rsidP="00DE1BA3">
            <w:pPr>
              <w:pStyle w:val="ListParagraph"/>
              <w:spacing w:line="240" w:lineRule="auto"/>
              <w:ind w:left="0"/>
              <w:jc w:val="center"/>
              <w:rPr>
                <w:rFonts w:ascii="Arial" w:hAnsi="Arial" w:cs="Arial"/>
                <w:szCs w:val="20"/>
              </w:rPr>
            </w:pPr>
            <w:r w:rsidRPr="00DE1BA3">
              <w:rPr>
                <w:rFonts w:ascii="Arial" w:hAnsi="Arial" w:cs="Arial"/>
                <w:szCs w:val="20"/>
              </w:rPr>
              <w:t>1</w:t>
            </w:r>
          </w:p>
        </w:tc>
      </w:tr>
      <w:tr w:rsidR="00DE1BA3" w:rsidRPr="00DE1BA3" w14:paraId="17AD0B40" w14:textId="77777777" w:rsidTr="00CE4E08">
        <w:trPr>
          <w:trHeight w:val="229"/>
        </w:trPr>
        <w:tc>
          <w:tcPr>
            <w:tcW w:w="954" w:type="dxa"/>
          </w:tcPr>
          <w:p w14:paraId="76CC3954" w14:textId="77777777" w:rsidR="00DE1BA3" w:rsidRPr="00DE1BA3" w:rsidRDefault="00DE1BA3" w:rsidP="00050F34">
            <w:pPr>
              <w:pStyle w:val="ListParagraph"/>
              <w:spacing w:line="240" w:lineRule="auto"/>
              <w:ind w:left="0" w:firstLine="66"/>
              <w:jc w:val="center"/>
              <w:rPr>
                <w:rFonts w:ascii="Arial" w:hAnsi="Arial" w:cs="Arial"/>
                <w:szCs w:val="20"/>
              </w:rPr>
            </w:pPr>
            <w:r w:rsidRPr="00DE1BA3">
              <w:rPr>
                <w:rFonts w:ascii="Arial" w:hAnsi="Arial" w:cs="Arial"/>
                <w:szCs w:val="20"/>
              </w:rPr>
              <w:t>2</w:t>
            </w:r>
          </w:p>
        </w:tc>
        <w:tc>
          <w:tcPr>
            <w:tcW w:w="2912" w:type="dxa"/>
          </w:tcPr>
          <w:p w14:paraId="13C039ED" w14:textId="77777777" w:rsidR="00DE1BA3" w:rsidRPr="00DE1BA3" w:rsidRDefault="00DE1BA3" w:rsidP="00DE1BA3">
            <w:pPr>
              <w:pStyle w:val="ListParagraph"/>
              <w:spacing w:line="240" w:lineRule="auto"/>
              <w:ind w:left="0"/>
              <w:rPr>
                <w:rFonts w:ascii="Arial" w:hAnsi="Arial" w:cs="Arial"/>
                <w:szCs w:val="20"/>
              </w:rPr>
            </w:pPr>
            <w:r w:rsidRPr="00DE1BA3">
              <w:rPr>
                <w:rFonts w:ascii="Arial" w:hAnsi="Arial" w:cs="Arial"/>
                <w:szCs w:val="20"/>
              </w:rPr>
              <w:t>SEKRETARIS</w:t>
            </w:r>
          </w:p>
        </w:tc>
        <w:tc>
          <w:tcPr>
            <w:tcW w:w="2943" w:type="dxa"/>
          </w:tcPr>
          <w:p w14:paraId="507AF244" w14:textId="77777777" w:rsidR="00DE1BA3" w:rsidRPr="00DE1BA3" w:rsidRDefault="00DE1BA3" w:rsidP="00DE1BA3">
            <w:pPr>
              <w:pStyle w:val="ListParagraph"/>
              <w:spacing w:line="240" w:lineRule="auto"/>
              <w:ind w:left="0"/>
              <w:jc w:val="center"/>
              <w:rPr>
                <w:rFonts w:ascii="Arial" w:hAnsi="Arial" w:cs="Arial"/>
                <w:szCs w:val="20"/>
              </w:rPr>
            </w:pPr>
            <w:r w:rsidRPr="00DE1BA3">
              <w:rPr>
                <w:rFonts w:ascii="Arial" w:hAnsi="Arial" w:cs="Arial"/>
                <w:szCs w:val="20"/>
              </w:rPr>
              <w:t>1</w:t>
            </w:r>
          </w:p>
        </w:tc>
      </w:tr>
      <w:tr w:rsidR="00DE1BA3" w:rsidRPr="00DE1BA3" w14:paraId="422AC9FC" w14:textId="77777777" w:rsidTr="00CE4E08">
        <w:trPr>
          <w:trHeight w:val="180"/>
        </w:trPr>
        <w:tc>
          <w:tcPr>
            <w:tcW w:w="954" w:type="dxa"/>
          </w:tcPr>
          <w:p w14:paraId="649542FB" w14:textId="77777777" w:rsidR="00DE1BA3" w:rsidRPr="00DE1BA3" w:rsidRDefault="00DE1BA3" w:rsidP="00050F34">
            <w:pPr>
              <w:pStyle w:val="ListParagraph"/>
              <w:spacing w:line="240" w:lineRule="auto"/>
              <w:ind w:left="0" w:firstLine="66"/>
              <w:jc w:val="center"/>
              <w:rPr>
                <w:rFonts w:ascii="Arial" w:hAnsi="Arial" w:cs="Arial"/>
                <w:szCs w:val="20"/>
              </w:rPr>
            </w:pPr>
            <w:r w:rsidRPr="00DE1BA3">
              <w:rPr>
                <w:rFonts w:ascii="Arial" w:hAnsi="Arial" w:cs="Arial"/>
                <w:szCs w:val="20"/>
              </w:rPr>
              <w:t>3</w:t>
            </w:r>
          </w:p>
        </w:tc>
        <w:tc>
          <w:tcPr>
            <w:tcW w:w="2912" w:type="dxa"/>
          </w:tcPr>
          <w:p w14:paraId="4D3781E2" w14:textId="77777777" w:rsidR="00DE1BA3" w:rsidRPr="00DE1BA3" w:rsidRDefault="00DE1BA3" w:rsidP="00DE1BA3">
            <w:pPr>
              <w:pStyle w:val="ListParagraph"/>
              <w:spacing w:line="240" w:lineRule="auto"/>
              <w:ind w:left="0"/>
              <w:rPr>
                <w:rFonts w:ascii="Arial" w:hAnsi="Arial" w:cs="Arial"/>
                <w:szCs w:val="20"/>
              </w:rPr>
            </w:pPr>
            <w:r w:rsidRPr="00DE1BA3">
              <w:rPr>
                <w:rFonts w:ascii="Arial" w:hAnsi="Arial" w:cs="Arial"/>
                <w:szCs w:val="20"/>
              </w:rPr>
              <w:t>KABID</w:t>
            </w:r>
          </w:p>
        </w:tc>
        <w:tc>
          <w:tcPr>
            <w:tcW w:w="2943" w:type="dxa"/>
          </w:tcPr>
          <w:p w14:paraId="657E87C0" w14:textId="77777777" w:rsidR="00DE1BA3" w:rsidRPr="00DE1BA3" w:rsidRDefault="00DE1BA3" w:rsidP="00DE1BA3">
            <w:pPr>
              <w:pStyle w:val="ListParagraph"/>
              <w:spacing w:line="240" w:lineRule="auto"/>
              <w:ind w:left="0"/>
              <w:jc w:val="center"/>
              <w:rPr>
                <w:rFonts w:ascii="Arial" w:hAnsi="Arial" w:cs="Arial"/>
                <w:szCs w:val="20"/>
              </w:rPr>
            </w:pPr>
            <w:r w:rsidRPr="00DE1BA3">
              <w:rPr>
                <w:rFonts w:ascii="Arial" w:hAnsi="Arial" w:cs="Arial"/>
                <w:szCs w:val="20"/>
              </w:rPr>
              <w:t>5</w:t>
            </w:r>
          </w:p>
        </w:tc>
      </w:tr>
      <w:tr w:rsidR="00DE1BA3" w:rsidRPr="00DE1BA3" w14:paraId="6F6CD495" w14:textId="77777777" w:rsidTr="00CE4E08">
        <w:trPr>
          <w:trHeight w:val="158"/>
        </w:trPr>
        <w:tc>
          <w:tcPr>
            <w:tcW w:w="954" w:type="dxa"/>
          </w:tcPr>
          <w:p w14:paraId="7E939E56" w14:textId="77777777" w:rsidR="00DE1BA3" w:rsidRPr="00DE1BA3" w:rsidRDefault="00DE1BA3" w:rsidP="00050F34">
            <w:pPr>
              <w:pStyle w:val="ListParagraph"/>
              <w:spacing w:line="240" w:lineRule="auto"/>
              <w:ind w:left="0" w:firstLine="66"/>
              <w:jc w:val="center"/>
              <w:rPr>
                <w:rFonts w:ascii="Arial" w:hAnsi="Arial" w:cs="Arial"/>
                <w:szCs w:val="20"/>
              </w:rPr>
            </w:pPr>
            <w:r w:rsidRPr="00DE1BA3">
              <w:rPr>
                <w:rFonts w:ascii="Arial" w:hAnsi="Arial" w:cs="Arial"/>
                <w:szCs w:val="20"/>
              </w:rPr>
              <w:t>4</w:t>
            </w:r>
          </w:p>
        </w:tc>
        <w:tc>
          <w:tcPr>
            <w:tcW w:w="2912" w:type="dxa"/>
          </w:tcPr>
          <w:p w14:paraId="002E48A0" w14:textId="77777777" w:rsidR="00DE1BA3" w:rsidRPr="00DE1BA3" w:rsidRDefault="00DE1BA3" w:rsidP="00DE1BA3">
            <w:pPr>
              <w:pStyle w:val="ListParagraph"/>
              <w:spacing w:line="240" w:lineRule="auto"/>
              <w:ind w:left="0"/>
              <w:rPr>
                <w:rFonts w:ascii="Arial" w:hAnsi="Arial" w:cs="Arial"/>
                <w:szCs w:val="20"/>
              </w:rPr>
            </w:pPr>
            <w:r w:rsidRPr="00DE1BA3">
              <w:rPr>
                <w:rFonts w:ascii="Arial" w:hAnsi="Arial" w:cs="Arial"/>
                <w:szCs w:val="20"/>
              </w:rPr>
              <w:t>SUBAG</w:t>
            </w:r>
          </w:p>
        </w:tc>
        <w:tc>
          <w:tcPr>
            <w:tcW w:w="2943" w:type="dxa"/>
          </w:tcPr>
          <w:p w14:paraId="0AA4CD83" w14:textId="77777777" w:rsidR="00DE1BA3" w:rsidRPr="00DE1BA3" w:rsidRDefault="00DE1BA3" w:rsidP="00DE1BA3">
            <w:pPr>
              <w:pStyle w:val="ListParagraph"/>
              <w:spacing w:line="240" w:lineRule="auto"/>
              <w:ind w:left="0"/>
              <w:jc w:val="center"/>
              <w:rPr>
                <w:rFonts w:ascii="Arial" w:hAnsi="Arial" w:cs="Arial"/>
                <w:szCs w:val="20"/>
              </w:rPr>
            </w:pPr>
            <w:r w:rsidRPr="00DE1BA3">
              <w:rPr>
                <w:rFonts w:ascii="Arial" w:hAnsi="Arial" w:cs="Arial"/>
                <w:szCs w:val="20"/>
              </w:rPr>
              <w:t>17</w:t>
            </w:r>
          </w:p>
        </w:tc>
      </w:tr>
      <w:tr w:rsidR="00DE1BA3" w:rsidRPr="00DE1BA3" w14:paraId="701931C4" w14:textId="77777777" w:rsidTr="00CE4E08">
        <w:trPr>
          <w:trHeight w:val="242"/>
        </w:trPr>
        <w:tc>
          <w:tcPr>
            <w:tcW w:w="954" w:type="dxa"/>
          </w:tcPr>
          <w:p w14:paraId="3D2456F9" w14:textId="77777777" w:rsidR="00DE1BA3" w:rsidRPr="00DE1BA3" w:rsidRDefault="00DE1BA3" w:rsidP="00050F34">
            <w:pPr>
              <w:pStyle w:val="ListParagraph"/>
              <w:spacing w:line="240" w:lineRule="auto"/>
              <w:ind w:left="0" w:firstLine="66"/>
              <w:jc w:val="center"/>
              <w:rPr>
                <w:rFonts w:ascii="Arial" w:hAnsi="Arial" w:cs="Arial"/>
                <w:szCs w:val="20"/>
              </w:rPr>
            </w:pPr>
            <w:r w:rsidRPr="00DE1BA3">
              <w:rPr>
                <w:rFonts w:ascii="Arial" w:hAnsi="Arial" w:cs="Arial"/>
                <w:szCs w:val="20"/>
              </w:rPr>
              <w:t>5</w:t>
            </w:r>
          </w:p>
        </w:tc>
        <w:tc>
          <w:tcPr>
            <w:tcW w:w="2912" w:type="dxa"/>
          </w:tcPr>
          <w:p w14:paraId="36296CF1" w14:textId="77777777" w:rsidR="00DE1BA3" w:rsidRPr="00DE1BA3" w:rsidRDefault="00DE1BA3" w:rsidP="00DE1BA3">
            <w:pPr>
              <w:pStyle w:val="ListParagraph"/>
              <w:spacing w:line="240" w:lineRule="auto"/>
              <w:ind w:left="0"/>
              <w:rPr>
                <w:rFonts w:ascii="Arial" w:hAnsi="Arial" w:cs="Arial"/>
                <w:szCs w:val="20"/>
              </w:rPr>
            </w:pPr>
            <w:r w:rsidRPr="00DE1BA3">
              <w:rPr>
                <w:rFonts w:ascii="Arial" w:hAnsi="Arial" w:cs="Arial"/>
                <w:szCs w:val="20"/>
              </w:rPr>
              <w:t>STAF</w:t>
            </w:r>
          </w:p>
        </w:tc>
        <w:tc>
          <w:tcPr>
            <w:tcW w:w="2943" w:type="dxa"/>
          </w:tcPr>
          <w:p w14:paraId="6E453543" w14:textId="77777777" w:rsidR="00DE1BA3" w:rsidRPr="00DE1BA3" w:rsidRDefault="00DE1BA3" w:rsidP="00DE1BA3">
            <w:pPr>
              <w:pStyle w:val="ListParagraph"/>
              <w:spacing w:line="240" w:lineRule="auto"/>
              <w:ind w:left="0"/>
              <w:jc w:val="center"/>
              <w:rPr>
                <w:rFonts w:ascii="Arial" w:hAnsi="Arial" w:cs="Arial"/>
                <w:szCs w:val="20"/>
              </w:rPr>
            </w:pPr>
            <w:r w:rsidRPr="00DE1BA3">
              <w:rPr>
                <w:rFonts w:ascii="Arial" w:hAnsi="Arial" w:cs="Arial"/>
                <w:szCs w:val="20"/>
              </w:rPr>
              <w:t>11</w:t>
            </w:r>
          </w:p>
        </w:tc>
      </w:tr>
      <w:tr w:rsidR="00DE1BA3" w:rsidRPr="00DE1BA3" w14:paraId="10FED154" w14:textId="77777777" w:rsidTr="00CE4E08">
        <w:trPr>
          <w:trHeight w:val="79"/>
        </w:trPr>
        <w:tc>
          <w:tcPr>
            <w:tcW w:w="3866" w:type="dxa"/>
            <w:gridSpan w:val="2"/>
          </w:tcPr>
          <w:p w14:paraId="119711BC" w14:textId="77777777" w:rsidR="00DE1BA3" w:rsidRPr="00DE1BA3" w:rsidRDefault="00DE1BA3" w:rsidP="00DE1BA3">
            <w:pPr>
              <w:pStyle w:val="ListParagraph"/>
              <w:spacing w:line="240" w:lineRule="auto"/>
              <w:ind w:left="0"/>
              <w:jc w:val="center"/>
              <w:rPr>
                <w:rFonts w:ascii="Arial" w:hAnsi="Arial" w:cs="Arial"/>
                <w:b/>
                <w:szCs w:val="20"/>
              </w:rPr>
            </w:pPr>
            <w:r w:rsidRPr="00DE1BA3">
              <w:rPr>
                <w:rFonts w:ascii="Arial" w:hAnsi="Arial" w:cs="Arial"/>
                <w:b/>
                <w:szCs w:val="20"/>
              </w:rPr>
              <w:t>JUMLAH</w:t>
            </w:r>
          </w:p>
        </w:tc>
        <w:tc>
          <w:tcPr>
            <w:tcW w:w="2943" w:type="dxa"/>
          </w:tcPr>
          <w:p w14:paraId="6B901191" w14:textId="77777777" w:rsidR="00DE1BA3" w:rsidRPr="00DE1BA3" w:rsidRDefault="00DE1BA3" w:rsidP="00DE1BA3">
            <w:pPr>
              <w:pStyle w:val="ListParagraph"/>
              <w:spacing w:line="240" w:lineRule="auto"/>
              <w:ind w:left="0"/>
              <w:jc w:val="center"/>
              <w:rPr>
                <w:rFonts w:ascii="Arial" w:hAnsi="Arial" w:cs="Arial"/>
                <w:b/>
                <w:szCs w:val="20"/>
              </w:rPr>
            </w:pPr>
            <w:r w:rsidRPr="00DE1BA3">
              <w:rPr>
                <w:rFonts w:ascii="Arial" w:hAnsi="Arial" w:cs="Arial"/>
                <w:b/>
                <w:szCs w:val="20"/>
              </w:rPr>
              <w:t>35</w:t>
            </w:r>
          </w:p>
        </w:tc>
      </w:tr>
    </w:tbl>
    <w:p w14:paraId="36607102" w14:textId="41566355" w:rsidR="007E6B86" w:rsidRPr="005706E4" w:rsidRDefault="005706E4" w:rsidP="00D42E92">
      <w:pPr>
        <w:ind w:firstLine="0"/>
        <w:rPr>
          <w:rFonts w:ascii="Arial" w:hAnsi="Arial" w:cs="Arial"/>
          <w:b/>
          <w:bCs/>
          <w:color w:val="FF0000"/>
          <w:szCs w:val="20"/>
          <w:lang w:val="en-US"/>
        </w:rPr>
      </w:pPr>
      <w:r>
        <w:rPr>
          <w:rFonts w:ascii="Arial" w:hAnsi="Arial" w:cs="Arial"/>
          <w:bCs/>
          <w:i/>
          <w:iCs/>
          <w:color w:val="FF0000"/>
          <w:szCs w:val="20"/>
          <w:lang w:val="en-US" w:eastAsia="id-ID"/>
        </w:rPr>
        <w:t xml:space="preserve">                                                                                                                                                                                                                                                                                                                                                                                                                                                                  </w:t>
      </w:r>
      <w:r w:rsidR="00EC7EA2">
        <w:rPr>
          <w:rFonts w:ascii="Arial" w:hAnsi="Arial" w:cs="Arial"/>
          <w:bCs/>
          <w:i/>
          <w:iCs/>
          <w:color w:val="FF0000"/>
          <w:szCs w:val="20"/>
          <w:lang w:val="en-US" w:eastAsia="id-ID"/>
        </w:rPr>
        <w:t xml:space="preserve">                                  </w:t>
      </w:r>
    </w:p>
    <w:p w14:paraId="13078A5A" w14:textId="77777777" w:rsidR="00D42E92" w:rsidRDefault="00D42E92" w:rsidP="00050F34">
      <w:pPr>
        <w:spacing w:line="240" w:lineRule="auto"/>
        <w:ind w:firstLine="0"/>
        <w:outlineLvl w:val="1"/>
        <w:rPr>
          <w:rFonts w:ascii="Times New Roman" w:hAnsi="Times New Roman"/>
          <w:b/>
          <w:sz w:val="24"/>
          <w:lang w:val="en-US"/>
        </w:rPr>
      </w:pPr>
      <w:bookmarkStart w:id="22" w:name="_Toc178454146"/>
      <w:bookmarkStart w:id="23" w:name="_Toc179229436"/>
      <w:bookmarkStart w:id="24" w:name="_Toc179239093"/>
      <w:r w:rsidRPr="00D42E92">
        <w:rPr>
          <w:rFonts w:ascii="Times New Roman" w:hAnsi="Times New Roman"/>
          <w:b/>
          <w:sz w:val="24"/>
        </w:rPr>
        <w:t>Teknik Pengumpulan Data</w:t>
      </w:r>
      <w:bookmarkEnd w:id="22"/>
      <w:bookmarkEnd w:id="23"/>
      <w:bookmarkEnd w:id="24"/>
      <w:r w:rsidRPr="00D42E92">
        <w:rPr>
          <w:rFonts w:ascii="Times New Roman" w:hAnsi="Times New Roman"/>
          <w:b/>
          <w:sz w:val="24"/>
        </w:rPr>
        <w:t xml:space="preserve"> </w:t>
      </w:r>
      <w:bookmarkStart w:id="25" w:name="_Toc178454147"/>
      <w:bookmarkStart w:id="26" w:name="_Toc179229437"/>
      <w:bookmarkStart w:id="27" w:name="_Toc179239094"/>
    </w:p>
    <w:p w14:paraId="42CE0062" w14:textId="012A2895" w:rsidR="00D42E92" w:rsidRPr="00D42E92" w:rsidRDefault="00D42E92" w:rsidP="00050F34">
      <w:pPr>
        <w:pStyle w:val="ListParagraph"/>
        <w:numPr>
          <w:ilvl w:val="0"/>
          <w:numId w:val="12"/>
        </w:numPr>
        <w:spacing w:line="240" w:lineRule="auto"/>
        <w:outlineLvl w:val="1"/>
        <w:rPr>
          <w:rFonts w:ascii="Arial" w:hAnsi="Arial" w:cs="Arial"/>
          <w:b/>
          <w:szCs w:val="20"/>
        </w:rPr>
      </w:pPr>
      <w:r w:rsidRPr="00D42E92">
        <w:rPr>
          <w:rFonts w:ascii="Arial" w:hAnsi="Arial" w:cs="Arial"/>
          <w:szCs w:val="20"/>
        </w:rPr>
        <w:t>Kuesioner</w:t>
      </w:r>
      <w:bookmarkEnd w:id="25"/>
      <w:bookmarkEnd w:id="26"/>
      <w:bookmarkEnd w:id="27"/>
      <w:r w:rsidRPr="00D42E92">
        <w:rPr>
          <w:rFonts w:ascii="Arial" w:hAnsi="Arial" w:cs="Arial"/>
          <w:szCs w:val="20"/>
        </w:rPr>
        <w:t xml:space="preserve"> </w:t>
      </w:r>
    </w:p>
    <w:p w14:paraId="73F18372" w14:textId="77777777" w:rsidR="00D42E92" w:rsidRPr="00D42E92" w:rsidRDefault="00D42E92" w:rsidP="00050F34">
      <w:pPr>
        <w:pStyle w:val="ListParagraph"/>
        <w:spacing w:line="240" w:lineRule="auto"/>
        <w:ind w:left="567"/>
        <w:rPr>
          <w:rFonts w:ascii="Arial" w:hAnsi="Arial" w:cs="Arial"/>
          <w:szCs w:val="20"/>
        </w:rPr>
      </w:pPr>
      <w:r w:rsidRPr="00D42E92">
        <w:rPr>
          <w:rFonts w:ascii="Arial" w:hAnsi="Arial" w:cs="Arial"/>
          <w:szCs w:val="20"/>
        </w:rPr>
        <w:t>Kuesioner merupakan alat teknik pengumpulan data yang dilakukan dengan cara memberikan seperangkat pertanyaan atau pertanyaan tertulis kepada reponden untuk dijawabnya. Kuesioner merupakan teknik pengumpulan data yang efesien bila peneliti tahu pasti variebel yang diukur dan tahu apa yang bisa diharapkan dari responden.</w:t>
      </w:r>
    </w:p>
    <w:p w14:paraId="7B3FCC57" w14:textId="50465BE0" w:rsidR="00D42E92" w:rsidRPr="00D42E92" w:rsidRDefault="00D42E92" w:rsidP="00050F34">
      <w:pPr>
        <w:pStyle w:val="ListParagraph"/>
        <w:spacing w:line="240" w:lineRule="auto"/>
        <w:ind w:left="567"/>
        <w:rPr>
          <w:rFonts w:ascii="Arial" w:hAnsi="Arial" w:cs="Arial"/>
          <w:szCs w:val="20"/>
        </w:rPr>
      </w:pPr>
      <w:r w:rsidRPr="00D42E92">
        <w:rPr>
          <w:rFonts w:ascii="Arial" w:hAnsi="Arial" w:cs="Arial"/>
          <w:szCs w:val="20"/>
        </w:rPr>
        <w:t xml:space="preserve">Teknik angket merupakan cara mengumpulkan data bentuk pertanyaan tertulis yang telah disiapkan sebelumnya dan disebarkan kepada responden baik secara langsung maupun tidak langsung. Angket ini diberikan kepada Pegawai Badan Pengelola Keuangan Daerah Provinsi Bengkulu untuk meneliti mengenai kebijakan pimpinan dan efektivitas kerja pegawai. </w:t>
      </w:r>
      <w:r w:rsidR="00050F34">
        <w:rPr>
          <w:rFonts w:ascii="Arial" w:hAnsi="Arial" w:cs="Arial"/>
          <w:szCs w:val="20"/>
        </w:rPr>
        <w:t xml:space="preserve"> </w:t>
      </w:r>
      <w:r w:rsidRPr="00D42E92">
        <w:rPr>
          <w:rFonts w:ascii="Arial" w:hAnsi="Arial" w:cs="Arial"/>
          <w:szCs w:val="20"/>
        </w:rPr>
        <w:t>Kuesioner dapat berupa pernyataan-pernyataan tertutup atau terbuka, dapat diberikan kepada responden secara langsung atau dikirim melalui pos atau internet.</w:t>
      </w:r>
    </w:p>
    <w:p w14:paraId="598F2296" w14:textId="440A8B36" w:rsidR="00D42E92" w:rsidRPr="00D42E92" w:rsidRDefault="00D42E92" w:rsidP="00114A5B">
      <w:pPr>
        <w:pStyle w:val="ListParagraph"/>
        <w:numPr>
          <w:ilvl w:val="0"/>
          <w:numId w:val="12"/>
        </w:numPr>
        <w:spacing w:after="200" w:line="240" w:lineRule="auto"/>
        <w:outlineLvl w:val="2"/>
        <w:rPr>
          <w:rFonts w:ascii="Arial" w:hAnsi="Arial" w:cs="Arial"/>
          <w:szCs w:val="20"/>
        </w:rPr>
      </w:pPr>
      <w:bookmarkStart w:id="28" w:name="_Toc178454148"/>
      <w:bookmarkStart w:id="29" w:name="_Toc179229438"/>
      <w:bookmarkStart w:id="30" w:name="_Toc179239095"/>
      <w:r w:rsidRPr="00D42E92">
        <w:rPr>
          <w:rFonts w:ascii="Arial" w:hAnsi="Arial" w:cs="Arial"/>
          <w:szCs w:val="20"/>
        </w:rPr>
        <w:t>Observasi</w:t>
      </w:r>
      <w:bookmarkEnd w:id="28"/>
      <w:bookmarkEnd w:id="29"/>
      <w:bookmarkEnd w:id="30"/>
      <w:r w:rsidRPr="00D42E92">
        <w:rPr>
          <w:rFonts w:ascii="Arial" w:hAnsi="Arial" w:cs="Arial"/>
          <w:szCs w:val="20"/>
        </w:rPr>
        <w:t xml:space="preserve"> </w:t>
      </w:r>
    </w:p>
    <w:p w14:paraId="632EAD6E" w14:textId="77777777" w:rsidR="00D42E92" w:rsidRPr="00D42E92" w:rsidRDefault="00D42E92" w:rsidP="00D42E92">
      <w:pPr>
        <w:pStyle w:val="ListParagraph"/>
        <w:spacing w:line="240" w:lineRule="auto"/>
        <w:ind w:left="567"/>
        <w:rPr>
          <w:rFonts w:ascii="Arial" w:hAnsi="Arial" w:cs="Arial"/>
          <w:szCs w:val="20"/>
        </w:rPr>
      </w:pPr>
      <w:r w:rsidRPr="00D42E92">
        <w:rPr>
          <w:rFonts w:ascii="Arial" w:hAnsi="Arial" w:cs="Arial"/>
          <w:szCs w:val="20"/>
        </w:rPr>
        <w:t xml:space="preserve">Observasi sebagai teknik pengumpulan data mempunyai ciri speksifik bila dibandingkan dengan teknik yang lain yaitu wawancara dan kuesioner. Kalau wawancara dan kuesioner selalu berkomunikasi berkomunikasi dengan orang maka observasi tidak terbatas pada orang. Tetapi juga obyek-obyek alam yang lain. Contohnya dalam penelitian ini melakukan pengamatan langsung pada lokasi penelitian yaitu di Kantor Badan Pengelola Keuangan Daerah untuk mengumpulkan semua data yang dibutuhkan dalam penelitian ini. </w:t>
      </w:r>
    </w:p>
    <w:p w14:paraId="3B4E37ED" w14:textId="5898400C" w:rsidR="00D42E92" w:rsidRPr="00D42E92" w:rsidRDefault="00D42E92" w:rsidP="00114A5B">
      <w:pPr>
        <w:pStyle w:val="ListParagraph"/>
        <w:numPr>
          <w:ilvl w:val="0"/>
          <w:numId w:val="12"/>
        </w:numPr>
        <w:spacing w:after="200" w:line="240" w:lineRule="auto"/>
        <w:outlineLvl w:val="2"/>
        <w:rPr>
          <w:rFonts w:ascii="Arial" w:hAnsi="Arial" w:cs="Arial"/>
          <w:szCs w:val="20"/>
        </w:rPr>
      </w:pPr>
      <w:bookmarkStart w:id="31" w:name="_Toc178454149"/>
      <w:bookmarkStart w:id="32" w:name="_Toc179229439"/>
      <w:bookmarkStart w:id="33" w:name="_Toc179239096"/>
      <w:r w:rsidRPr="00D42E92">
        <w:rPr>
          <w:rFonts w:ascii="Arial" w:hAnsi="Arial" w:cs="Arial"/>
          <w:szCs w:val="20"/>
        </w:rPr>
        <w:lastRenderedPageBreak/>
        <w:t>Dokumentasi</w:t>
      </w:r>
      <w:bookmarkEnd w:id="31"/>
      <w:bookmarkEnd w:id="32"/>
      <w:bookmarkEnd w:id="33"/>
      <w:r w:rsidRPr="00D42E92">
        <w:rPr>
          <w:rFonts w:ascii="Arial" w:hAnsi="Arial" w:cs="Arial"/>
          <w:szCs w:val="20"/>
        </w:rPr>
        <w:t xml:space="preserve"> </w:t>
      </w:r>
    </w:p>
    <w:p w14:paraId="42C448D4" w14:textId="77777777" w:rsidR="00D42E92" w:rsidRPr="00D42E92" w:rsidRDefault="00D42E92" w:rsidP="00D42E92">
      <w:pPr>
        <w:pStyle w:val="ListParagraph"/>
        <w:spacing w:line="240" w:lineRule="auto"/>
        <w:ind w:left="567"/>
        <w:rPr>
          <w:rFonts w:ascii="Arial" w:hAnsi="Arial" w:cs="Arial"/>
          <w:szCs w:val="20"/>
        </w:rPr>
      </w:pPr>
      <w:r w:rsidRPr="00D42E92">
        <w:rPr>
          <w:rFonts w:ascii="Arial" w:hAnsi="Arial" w:cs="Arial"/>
          <w:szCs w:val="20"/>
        </w:rPr>
        <w:t>Dokumentasi berasal dari arti kata dokumen yang berarti barang-barang tertulis. Metode dokumentasi berarti cara pengumpulan data dengan mencatat data-data yang sudah ada. Dokumentasi sebagai data pendukung yang keabsahan dan kevalidannya sudah diakui. Data-data tertulis dan arsip-arsip sangat dibutuhkan dalam penelitian ini baik berupa tulisan ataupun gambar.</w:t>
      </w:r>
    </w:p>
    <w:p w14:paraId="7F2ABCA9" w14:textId="77777777" w:rsidR="00D42E92" w:rsidRPr="00D42E92" w:rsidRDefault="00D42E92" w:rsidP="00D42E92">
      <w:pPr>
        <w:pStyle w:val="ListParagraph"/>
        <w:spacing w:line="240" w:lineRule="auto"/>
        <w:ind w:left="0"/>
        <w:rPr>
          <w:rFonts w:ascii="Arial" w:hAnsi="Arial" w:cs="Arial"/>
          <w:szCs w:val="20"/>
        </w:rPr>
      </w:pPr>
      <w:r w:rsidRPr="00D42E92">
        <w:rPr>
          <w:rFonts w:ascii="Arial" w:hAnsi="Arial" w:cs="Arial"/>
          <w:szCs w:val="20"/>
        </w:rPr>
        <w:t xml:space="preserve"> </w:t>
      </w:r>
    </w:p>
    <w:p w14:paraId="2594A2D2" w14:textId="1EFDA5DE" w:rsidR="00D42E92" w:rsidRPr="00D42E92" w:rsidRDefault="00D42E92" w:rsidP="00114A5B">
      <w:pPr>
        <w:pStyle w:val="ListParagraph"/>
        <w:numPr>
          <w:ilvl w:val="0"/>
          <w:numId w:val="12"/>
        </w:numPr>
        <w:spacing w:after="200" w:line="240" w:lineRule="auto"/>
        <w:outlineLvl w:val="2"/>
        <w:rPr>
          <w:rFonts w:ascii="Arial" w:hAnsi="Arial" w:cs="Arial"/>
          <w:szCs w:val="20"/>
        </w:rPr>
      </w:pPr>
      <w:bookmarkStart w:id="34" w:name="_Toc178454150"/>
      <w:bookmarkStart w:id="35" w:name="_Toc179229440"/>
      <w:bookmarkStart w:id="36" w:name="_Toc179239097"/>
      <w:r w:rsidRPr="00D42E92">
        <w:rPr>
          <w:rFonts w:ascii="Arial" w:hAnsi="Arial" w:cs="Arial"/>
          <w:szCs w:val="20"/>
        </w:rPr>
        <w:t>Metode kepustakaan</w:t>
      </w:r>
      <w:bookmarkEnd w:id="34"/>
      <w:bookmarkEnd w:id="35"/>
      <w:bookmarkEnd w:id="36"/>
      <w:r w:rsidRPr="00D42E92">
        <w:rPr>
          <w:rFonts w:ascii="Arial" w:hAnsi="Arial" w:cs="Arial"/>
          <w:szCs w:val="20"/>
        </w:rPr>
        <w:t xml:space="preserve"> </w:t>
      </w:r>
    </w:p>
    <w:p w14:paraId="52371CB1" w14:textId="77777777" w:rsidR="00D42E92" w:rsidRPr="00D42E92" w:rsidRDefault="00D42E92" w:rsidP="00D42E92">
      <w:pPr>
        <w:pStyle w:val="ListParagraph"/>
        <w:spacing w:line="240" w:lineRule="auto"/>
        <w:ind w:left="567"/>
        <w:rPr>
          <w:rFonts w:ascii="Arial" w:hAnsi="Arial" w:cs="Arial"/>
          <w:szCs w:val="20"/>
        </w:rPr>
      </w:pPr>
      <w:r w:rsidRPr="00D42E92">
        <w:rPr>
          <w:rFonts w:ascii="Arial" w:hAnsi="Arial" w:cs="Arial"/>
          <w:szCs w:val="20"/>
        </w:rPr>
        <w:t xml:space="preserve">Metode kepustakaan yaitu suatu metode pengumpulan data dengan cara membaca dan mencatat beberapa buku yang dibutuhkan dalam penelitian ini untuk dijadikan referensi. </w:t>
      </w:r>
    </w:p>
    <w:p w14:paraId="27549A4E" w14:textId="77777777" w:rsidR="00D42E92" w:rsidRPr="00D42E92" w:rsidRDefault="00D42E92" w:rsidP="00D42E92">
      <w:pPr>
        <w:pStyle w:val="ListParagraph"/>
        <w:spacing w:line="240" w:lineRule="auto"/>
        <w:ind w:left="567"/>
        <w:rPr>
          <w:rFonts w:ascii="Arial" w:hAnsi="Arial" w:cs="Arial"/>
          <w:szCs w:val="20"/>
        </w:rPr>
      </w:pPr>
      <w:r w:rsidRPr="00D42E92">
        <w:rPr>
          <w:rFonts w:ascii="Arial" w:hAnsi="Arial" w:cs="Arial"/>
          <w:szCs w:val="20"/>
        </w:rPr>
        <w:t>Dalam penelitian ini peneliti lebih banyak menggunakan kuesioner/angket. Kepustakaan, observasi dan dokumentasi hanya pendukung pengumpulan data saja.</w:t>
      </w:r>
    </w:p>
    <w:p w14:paraId="73B05A4E" w14:textId="77777777" w:rsidR="00D42E92" w:rsidRPr="00D42E92" w:rsidRDefault="00D42E92" w:rsidP="00D42E92">
      <w:pPr>
        <w:pStyle w:val="ListParagraph"/>
        <w:spacing w:line="240" w:lineRule="auto"/>
        <w:ind w:left="567"/>
        <w:rPr>
          <w:rFonts w:ascii="Arial" w:hAnsi="Arial" w:cs="Arial"/>
          <w:szCs w:val="20"/>
        </w:rPr>
      </w:pPr>
    </w:p>
    <w:p w14:paraId="4F855679" w14:textId="77777777" w:rsidR="00D42E92" w:rsidRPr="00D42E92" w:rsidRDefault="00D42E92" w:rsidP="00050F34">
      <w:pPr>
        <w:spacing w:line="240" w:lineRule="auto"/>
        <w:ind w:firstLine="0"/>
        <w:outlineLvl w:val="1"/>
        <w:rPr>
          <w:rFonts w:ascii="Arial" w:hAnsi="Arial" w:cs="Arial"/>
          <w:b/>
          <w:szCs w:val="20"/>
        </w:rPr>
      </w:pPr>
      <w:bookmarkStart w:id="37" w:name="_Toc178454151"/>
      <w:bookmarkStart w:id="38" w:name="_Toc179229441"/>
      <w:bookmarkStart w:id="39" w:name="_Toc179239098"/>
      <w:r w:rsidRPr="00D42E92">
        <w:rPr>
          <w:rFonts w:ascii="Arial" w:hAnsi="Arial" w:cs="Arial"/>
          <w:b/>
          <w:szCs w:val="20"/>
        </w:rPr>
        <w:t>Teknik Analisa Data</w:t>
      </w:r>
      <w:bookmarkEnd w:id="37"/>
      <w:bookmarkEnd w:id="38"/>
      <w:bookmarkEnd w:id="39"/>
      <w:r w:rsidRPr="00D42E92">
        <w:rPr>
          <w:rFonts w:ascii="Arial" w:hAnsi="Arial" w:cs="Arial"/>
          <w:b/>
          <w:szCs w:val="20"/>
        </w:rPr>
        <w:t xml:space="preserve"> </w:t>
      </w:r>
    </w:p>
    <w:p w14:paraId="49534EA0" w14:textId="77777777" w:rsidR="00D42E92" w:rsidRPr="00D42E92" w:rsidRDefault="00D42E92" w:rsidP="00050F34">
      <w:pPr>
        <w:spacing w:line="240" w:lineRule="auto"/>
        <w:ind w:firstLine="0"/>
        <w:rPr>
          <w:rFonts w:ascii="Arial" w:hAnsi="Arial" w:cs="Arial"/>
          <w:szCs w:val="20"/>
        </w:rPr>
      </w:pPr>
      <w:r w:rsidRPr="00D42E92">
        <w:rPr>
          <w:rFonts w:ascii="Arial" w:hAnsi="Arial" w:cs="Arial"/>
          <w:szCs w:val="20"/>
        </w:rPr>
        <w:t xml:space="preserve">Dalam penelitian dibutuhkannya teknik analisa data untuk mengolah dta yang telah kita kumpulkan maka dari itu ada beberapa hal yang perlu dilakukan: </w:t>
      </w:r>
    </w:p>
    <w:p w14:paraId="1BFC34D5" w14:textId="77777777" w:rsidR="00D42E92" w:rsidRPr="00D42E92" w:rsidRDefault="00D42E92" w:rsidP="00050F34">
      <w:pPr>
        <w:pStyle w:val="ListParagraph"/>
        <w:numPr>
          <w:ilvl w:val="0"/>
          <w:numId w:val="7"/>
        </w:numPr>
        <w:spacing w:line="240" w:lineRule="auto"/>
        <w:ind w:left="426"/>
        <w:rPr>
          <w:rFonts w:ascii="Arial" w:hAnsi="Arial" w:cs="Arial"/>
          <w:szCs w:val="20"/>
        </w:rPr>
      </w:pPr>
      <w:r w:rsidRPr="00D42E92">
        <w:rPr>
          <w:rFonts w:ascii="Arial" w:hAnsi="Arial" w:cs="Arial"/>
          <w:szCs w:val="20"/>
        </w:rPr>
        <w:t xml:space="preserve">Data-data yang telah diperoleh dengan menggunakan alat pengumpul data kemudian diperiksa dan di edit, selanjutnya didistribusikan sesuai dengan variable-variabel penelitian khususnya data yang diperoleh dengan menggunakan kuesioner/angket terlebih dahulu diskon dengan ketentuan: </w:t>
      </w:r>
    </w:p>
    <w:p w14:paraId="358387A7" w14:textId="77777777" w:rsidR="00D42E92" w:rsidRPr="00D42E92" w:rsidRDefault="00D42E92" w:rsidP="00114A5B">
      <w:pPr>
        <w:pStyle w:val="ListParagraph"/>
        <w:numPr>
          <w:ilvl w:val="0"/>
          <w:numId w:val="8"/>
        </w:numPr>
        <w:spacing w:after="200" w:line="240" w:lineRule="auto"/>
        <w:ind w:left="426"/>
        <w:rPr>
          <w:rFonts w:ascii="Arial" w:hAnsi="Arial" w:cs="Arial"/>
          <w:szCs w:val="20"/>
        </w:rPr>
      </w:pPr>
      <w:r w:rsidRPr="00D42E92">
        <w:rPr>
          <w:rFonts w:ascii="Arial" w:hAnsi="Arial" w:cs="Arial"/>
          <w:szCs w:val="20"/>
        </w:rPr>
        <w:t>Jawaban a, diberi skor 3</w:t>
      </w:r>
    </w:p>
    <w:p w14:paraId="11F7D4F5" w14:textId="77777777" w:rsidR="00D42E92" w:rsidRPr="00D42E92" w:rsidRDefault="00D42E92" w:rsidP="00114A5B">
      <w:pPr>
        <w:pStyle w:val="ListParagraph"/>
        <w:numPr>
          <w:ilvl w:val="0"/>
          <w:numId w:val="8"/>
        </w:numPr>
        <w:spacing w:after="200" w:line="240" w:lineRule="auto"/>
        <w:ind w:left="426"/>
        <w:rPr>
          <w:rFonts w:ascii="Arial" w:hAnsi="Arial" w:cs="Arial"/>
          <w:szCs w:val="20"/>
        </w:rPr>
      </w:pPr>
      <w:r w:rsidRPr="00D42E92">
        <w:rPr>
          <w:rFonts w:ascii="Arial" w:hAnsi="Arial" w:cs="Arial"/>
          <w:szCs w:val="20"/>
        </w:rPr>
        <w:t>Jawaban b, diberi skor 2</w:t>
      </w:r>
    </w:p>
    <w:p w14:paraId="6BB172D3" w14:textId="77777777" w:rsidR="00D42E92" w:rsidRPr="00D42E92" w:rsidRDefault="00D42E92" w:rsidP="00114A5B">
      <w:pPr>
        <w:pStyle w:val="ListParagraph"/>
        <w:numPr>
          <w:ilvl w:val="0"/>
          <w:numId w:val="8"/>
        </w:numPr>
        <w:spacing w:after="200" w:line="240" w:lineRule="auto"/>
        <w:ind w:left="426"/>
        <w:rPr>
          <w:rFonts w:ascii="Arial" w:hAnsi="Arial" w:cs="Arial"/>
          <w:szCs w:val="20"/>
        </w:rPr>
      </w:pPr>
      <w:r w:rsidRPr="00D42E92">
        <w:rPr>
          <w:rFonts w:ascii="Arial" w:hAnsi="Arial" w:cs="Arial"/>
          <w:szCs w:val="20"/>
        </w:rPr>
        <w:t xml:space="preserve">Jawaban c, diberi skor 1 </w:t>
      </w:r>
    </w:p>
    <w:p w14:paraId="118EEEDC" w14:textId="77777777" w:rsidR="00D42E92" w:rsidRPr="00D42E92" w:rsidRDefault="00D42E92" w:rsidP="00114A5B">
      <w:pPr>
        <w:pStyle w:val="ListParagraph"/>
        <w:numPr>
          <w:ilvl w:val="0"/>
          <w:numId w:val="7"/>
        </w:numPr>
        <w:spacing w:after="200" w:line="240" w:lineRule="auto"/>
        <w:ind w:left="426"/>
        <w:rPr>
          <w:rFonts w:ascii="Arial" w:hAnsi="Arial" w:cs="Arial"/>
          <w:szCs w:val="20"/>
        </w:rPr>
      </w:pPr>
      <w:r w:rsidRPr="00D42E92">
        <w:rPr>
          <w:rFonts w:ascii="Arial" w:hAnsi="Arial" w:cs="Arial"/>
          <w:szCs w:val="20"/>
        </w:rPr>
        <w:t xml:space="preserve">Data yang telah diolah kemudian dianalisa dengan analisa sebagai berikut: </w:t>
      </w:r>
    </w:p>
    <w:p w14:paraId="336E181C" w14:textId="77777777" w:rsidR="00D42E92" w:rsidRPr="00D42E92" w:rsidRDefault="00D42E92" w:rsidP="00114A5B">
      <w:pPr>
        <w:pStyle w:val="ListParagraph"/>
        <w:numPr>
          <w:ilvl w:val="0"/>
          <w:numId w:val="9"/>
        </w:numPr>
        <w:spacing w:after="200" w:line="240" w:lineRule="auto"/>
        <w:ind w:left="426"/>
        <w:rPr>
          <w:rFonts w:ascii="Arial" w:hAnsi="Arial" w:cs="Arial"/>
          <w:szCs w:val="20"/>
        </w:rPr>
      </w:pPr>
      <w:r w:rsidRPr="00D42E92">
        <w:rPr>
          <w:rFonts w:ascii="Arial" w:hAnsi="Arial" w:cs="Arial"/>
          <w:szCs w:val="20"/>
        </w:rPr>
        <w:t xml:space="preserve">Analisa deskriptif </w:t>
      </w:r>
    </w:p>
    <w:p w14:paraId="219FA7C4" w14:textId="77777777" w:rsidR="00D42E92" w:rsidRPr="00D42E92" w:rsidRDefault="00D42E92" w:rsidP="00D42E92">
      <w:pPr>
        <w:pStyle w:val="ListParagraph"/>
        <w:spacing w:line="240" w:lineRule="auto"/>
        <w:ind w:left="426"/>
        <w:rPr>
          <w:rFonts w:ascii="Arial" w:hAnsi="Arial" w:cs="Arial"/>
          <w:szCs w:val="20"/>
        </w:rPr>
      </w:pPr>
      <w:r w:rsidRPr="00D42E92">
        <w:rPr>
          <w:rFonts w:ascii="Arial" w:hAnsi="Arial" w:cs="Arial"/>
          <w:szCs w:val="20"/>
        </w:rPr>
        <w:t xml:space="preserve">Suatu analisa dengan cara menganalisa data dengan menguraikan, mendeskripsikan dengan kalimat, agar pembaca dapat mengerti dan memahami apa yang dimaksud peneliti. </w:t>
      </w:r>
    </w:p>
    <w:p w14:paraId="04F3C985" w14:textId="77777777" w:rsidR="00D42E92" w:rsidRPr="00D42E92" w:rsidRDefault="00D42E92" w:rsidP="00114A5B">
      <w:pPr>
        <w:pStyle w:val="ListParagraph"/>
        <w:numPr>
          <w:ilvl w:val="0"/>
          <w:numId w:val="9"/>
        </w:numPr>
        <w:spacing w:after="200" w:line="240" w:lineRule="auto"/>
        <w:ind w:left="426"/>
        <w:rPr>
          <w:rFonts w:ascii="Arial" w:hAnsi="Arial" w:cs="Arial"/>
          <w:szCs w:val="20"/>
        </w:rPr>
      </w:pPr>
      <w:r w:rsidRPr="00D42E92">
        <w:rPr>
          <w:rFonts w:ascii="Arial" w:hAnsi="Arial" w:cs="Arial"/>
          <w:szCs w:val="20"/>
        </w:rPr>
        <w:t>Analisa statistik</w:t>
      </w:r>
    </w:p>
    <w:p w14:paraId="1786B974" w14:textId="77777777" w:rsidR="00D42E92" w:rsidRPr="00D42E92" w:rsidRDefault="00D42E92" w:rsidP="00114A5B">
      <w:pPr>
        <w:pStyle w:val="ListParagraph"/>
        <w:numPr>
          <w:ilvl w:val="0"/>
          <w:numId w:val="10"/>
        </w:numPr>
        <w:spacing w:after="200" w:line="240" w:lineRule="auto"/>
        <w:ind w:left="426" w:hanging="266"/>
        <w:rPr>
          <w:rFonts w:ascii="Arial" w:hAnsi="Arial" w:cs="Arial"/>
          <w:szCs w:val="20"/>
        </w:rPr>
      </w:pPr>
      <w:r w:rsidRPr="00D42E92">
        <w:rPr>
          <w:rFonts w:ascii="Arial" w:hAnsi="Arial" w:cs="Arial"/>
          <w:szCs w:val="20"/>
        </w:rPr>
        <w:t xml:space="preserve">Untuk mengetahui adanya hubungan antra Kebijakan Pimpinan (X) terhadap Efektivitas kerja (Y) Dengan rumus sebagai berikut: </w:t>
      </w:r>
    </w:p>
    <w:p w14:paraId="26854B38" w14:textId="77777777" w:rsidR="00D42E92" w:rsidRPr="00D42E92" w:rsidRDefault="00D42E92" w:rsidP="00D42E92">
      <w:pPr>
        <w:pStyle w:val="ListParagraph"/>
        <w:spacing w:line="240" w:lineRule="auto"/>
        <w:ind w:left="426"/>
        <w:rPr>
          <w:rFonts w:ascii="Arial" w:eastAsiaTheme="minorEastAsia" w:hAnsi="Arial" w:cs="Arial"/>
          <w:szCs w:val="20"/>
        </w:rPr>
      </w:pPr>
      <w:r w:rsidRPr="00D42E92">
        <w:rPr>
          <w:rFonts w:ascii="Arial" w:hAnsi="Arial" w:cs="Arial"/>
          <w:szCs w:val="20"/>
        </w:rPr>
        <w:t xml:space="preserve"> </w:t>
      </w:r>
      <w:r w:rsidRPr="00D42E92">
        <w:rPr>
          <w:rFonts w:ascii="Arial" w:hAnsi="Arial" w:cs="Arial"/>
          <w:szCs w:val="20"/>
        </w:rPr>
        <w:tab/>
        <w:t>Y =</w:t>
      </w:r>
      <m:oMath>
        <m:sSub>
          <m:sSubPr>
            <m:ctrlPr>
              <w:rPr>
                <w:rFonts w:ascii="Cambria Math" w:hAnsi="Cambria Math" w:cs="Arial"/>
                <w:i/>
                <w:szCs w:val="20"/>
              </w:rPr>
            </m:ctrlPr>
          </m:sSubPr>
          <m:e>
            <m:r>
              <w:rPr>
                <w:rFonts w:ascii="Cambria Math" w:hAnsi="Cambria Math" w:cs="Arial"/>
                <w:szCs w:val="20"/>
              </w:rPr>
              <m:t>α</m:t>
            </m:r>
          </m:e>
          <m:sub>
            <m:r>
              <w:rPr>
                <w:rFonts w:ascii="Cambria Math" w:hAnsi="Cambria Math" w:cs="Arial"/>
                <w:szCs w:val="20"/>
              </w:rPr>
              <m:t xml:space="preserve">0 </m:t>
            </m:r>
          </m:sub>
        </m:sSub>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β</m:t>
            </m:r>
          </m:e>
          <m:sub>
            <m:r>
              <w:rPr>
                <w:rFonts w:ascii="Cambria Math" w:hAnsi="Cambria Math" w:cs="Arial"/>
                <w:szCs w:val="20"/>
              </w:rPr>
              <m:t xml:space="preserve">1 </m:t>
            </m:r>
          </m:sub>
        </m:sSub>
        <m:sSub>
          <m:sSubPr>
            <m:ctrlPr>
              <w:rPr>
                <w:rFonts w:ascii="Cambria Math" w:hAnsi="Cambria Math" w:cs="Arial"/>
                <w:i/>
                <w:szCs w:val="20"/>
              </w:rPr>
            </m:ctrlPr>
          </m:sSubPr>
          <m:e>
            <m:r>
              <w:rPr>
                <w:rFonts w:ascii="Cambria Math" w:hAnsi="Cambria Math" w:cs="Arial"/>
                <w:szCs w:val="20"/>
              </w:rPr>
              <m:t>X</m:t>
            </m:r>
          </m:e>
          <m:sub>
            <m:r>
              <w:rPr>
                <w:rFonts w:ascii="Cambria Math" w:hAnsi="Cambria Math" w:cs="Arial"/>
                <w:szCs w:val="20"/>
              </w:rPr>
              <m:t>1</m:t>
            </m:r>
          </m:sub>
        </m:sSub>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β</m:t>
            </m:r>
          </m:e>
          <m:sub>
            <m:r>
              <w:rPr>
                <w:rFonts w:ascii="Cambria Math" w:hAnsi="Cambria Math" w:cs="Arial"/>
                <w:szCs w:val="20"/>
              </w:rPr>
              <m:t>2</m:t>
            </m:r>
          </m:sub>
        </m:sSub>
        <m:sSub>
          <m:sSubPr>
            <m:ctrlPr>
              <w:rPr>
                <w:rFonts w:ascii="Cambria Math" w:hAnsi="Cambria Math" w:cs="Arial"/>
                <w:i/>
                <w:szCs w:val="20"/>
              </w:rPr>
            </m:ctrlPr>
          </m:sSubPr>
          <m:e>
            <m:r>
              <w:rPr>
                <w:rFonts w:ascii="Cambria Math" w:hAnsi="Cambria Math" w:cs="Arial"/>
                <w:szCs w:val="20"/>
              </w:rPr>
              <m:t>X</m:t>
            </m:r>
          </m:e>
          <m:sub>
            <m:r>
              <w:rPr>
                <w:rFonts w:ascii="Cambria Math" w:hAnsi="Cambria Math" w:cs="Arial"/>
                <w:szCs w:val="20"/>
              </w:rPr>
              <m:t>2</m:t>
            </m:r>
          </m:sub>
        </m:sSub>
        <m:r>
          <w:rPr>
            <w:rFonts w:ascii="Cambria Math" w:hAnsi="Cambria Math" w:cs="Arial"/>
            <w:szCs w:val="20"/>
          </w:rPr>
          <m:t>+ε</m:t>
        </m:r>
      </m:oMath>
    </w:p>
    <w:p w14:paraId="62A36009" w14:textId="77777777" w:rsidR="00D42E92" w:rsidRPr="00D42E92" w:rsidRDefault="00D42E92" w:rsidP="00D42E92">
      <w:pPr>
        <w:pStyle w:val="ListParagraph"/>
        <w:spacing w:line="240" w:lineRule="auto"/>
        <w:ind w:left="0"/>
        <w:rPr>
          <w:rFonts w:ascii="Arial" w:hAnsi="Arial" w:cs="Arial"/>
          <w:szCs w:val="20"/>
        </w:rPr>
      </w:pPr>
      <w:r w:rsidRPr="00D42E92">
        <w:rPr>
          <w:rFonts w:ascii="Arial" w:hAnsi="Arial" w:cs="Arial"/>
          <w:szCs w:val="20"/>
        </w:rPr>
        <w:t>Pengujian Hipotesis untuk mengetaahui apakah regresi linier berganda yang di dapat dari penelitian, ada artinya jika dipakai untuk membuat kesimpulan tentang hubungan antara Y dari X</w:t>
      </w:r>
      <w:r w:rsidRPr="00D42E92">
        <w:rPr>
          <w:rFonts w:ascii="Arial" w:hAnsi="Arial" w:cs="Arial"/>
          <w:szCs w:val="20"/>
          <w:vertAlign w:val="subscript"/>
        </w:rPr>
        <w:t xml:space="preserve">1 </w:t>
      </w:r>
      <w:r w:rsidRPr="00D42E92">
        <w:rPr>
          <w:rFonts w:ascii="Arial" w:hAnsi="Arial" w:cs="Arial"/>
          <w:szCs w:val="20"/>
        </w:rPr>
        <w:t>dan X</w:t>
      </w:r>
      <w:r w:rsidRPr="00D42E92">
        <w:rPr>
          <w:rFonts w:ascii="Arial" w:hAnsi="Arial" w:cs="Arial"/>
          <w:szCs w:val="20"/>
          <w:vertAlign w:val="subscript"/>
        </w:rPr>
        <w:t xml:space="preserve">2, </w:t>
      </w:r>
      <w:r w:rsidRPr="00D42E92">
        <w:rPr>
          <w:rFonts w:ascii="Arial" w:hAnsi="Arial" w:cs="Arial"/>
          <w:szCs w:val="20"/>
        </w:rPr>
        <w:t xml:space="preserve">maka dipergunakan pengujian persamaan regresi linier berganda rumus hipotesis: </w:t>
      </w:r>
    </w:p>
    <w:p w14:paraId="30A8180E" w14:textId="77777777" w:rsidR="00D42E92" w:rsidRPr="00D42E92" w:rsidRDefault="00D42E92" w:rsidP="00D42E92">
      <w:pPr>
        <w:pStyle w:val="ListParagraph"/>
        <w:spacing w:line="240" w:lineRule="auto"/>
        <w:ind w:left="0"/>
        <w:rPr>
          <w:rFonts w:ascii="Arial" w:hAnsi="Arial" w:cs="Arial"/>
          <w:b/>
          <w:szCs w:val="20"/>
        </w:rPr>
      </w:pPr>
      <w:r w:rsidRPr="00D42E92">
        <w:rPr>
          <w:rFonts w:ascii="Arial" w:hAnsi="Arial" w:cs="Arial"/>
          <w:b/>
          <w:szCs w:val="20"/>
        </w:rPr>
        <w:t xml:space="preserve">Kriteria uji F: </w:t>
      </w:r>
    </w:p>
    <w:p w14:paraId="3BAFA24F" w14:textId="77777777" w:rsidR="00D42E92" w:rsidRPr="00D42E92" w:rsidRDefault="00D42E92" w:rsidP="00D42E92">
      <w:pPr>
        <w:pStyle w:val="ListParagraph"/>
        <w:spacing w:line="240" w:lineRule="auto"/>
        <w:ind w:left="0"/>
        <w:rPr>
          <w:rFonts w:ascii="Arial" w:hAnsi="Arial" w:cs="Arial"/>
          <w:szCs w:val="20"/>
        </w:rPr>
      </w:pPr>
      <w:r w:rsidRPr="00D42E92">
        <w:rPr>
          <w:rFonts w:ascii="Arial" w:hAnsi="Arial" w:cs="Arial"/>
          <w:szCs w:val="20"/>
        </w:rPr>
        <w:t>H</w:t>
      </w:r>
      <w:r w:rsidRPr="00D42E92">
        <w:rPr>
          <w:rFonts w:ascii="Arial" w:hAnsi="Arial" w:cs="Arial"/>
          <w:szCs w:val="20"/>
          <w:vertAlign w:val="subscript"/>
        </w:rPr>
        <w:t>0</w:t>
      </w:r>
      <w:r w:rsidRPr="00D42E92">
        <w:rPr>
          <w:rFonts w:ascii="Arial" w:hAnsi="Arial" w:cs="Arial"/>
          <w:szCs w:val="20"/>
        </w:rPr>
        <w:t xml:space="preserve"> : Tidak terdapat pengaruh X</w:t>
      </w:r>
      <w:r w:rsidRPr="00D42E92">
        <w:rPr>
          <w:rFonts w:ascii="Arial" w:hAnsi="Arial" w:cs="Arial"/>
          <w:szCs w:val="20"/>
          <w:vertAlign w:val="subscript"/>
        </w:rPr>
        <w:t>1</w:t>
      </w:r>
      <w:r w:rsidRPr="00D42E92">
        <w:rPr>
          <w:rFonts w:ascii="Arial" w:hAnsi="Arial" w:cs="Arial"/>
          <w:szCs w:val="20"/>
        </w:rPr>
        <w:t xml:space="preserve"> dan X</w:t>
      </w:r>
      <w:r w:rsidRPr="00D42E92">
        <w:rPr>
          <w:rFonts w:ascii="Arial" w:hAnsi="Arial" w:cs="Arial"/>
          <w:szCs w:val="20"/>
          <w:vertAlign w:val="subscript"/>
        </w:rPr>
        <w:t xml:space="preserve">2 </w:t>
      </w:r>
      <w:r w:rsidRPr="00D42E92">
        <w:rPr>
          <w:rFonts w:ascii="Arial" w:hAnsi="Arial" w:cs="Arial"/>
          <w:szCs w:val="20"/>
        </w:rPr>
        <w:t xml:space="preserve">terhadap Y </w:t>
      </w:r>
    </w:p>
    <w:p w14:paraId="5BF286A4" w14:textId="77777777" w:rsidR="00D42E92" w:rsidRPr="00D42E92" w:rsidRDefault="00D42E92" w:rsidP="00D42E92">
      <w:pPr>
        <w:pStyle w:val="ListParagraph"/>
        <w:spacing w:line="240" w:lineRule="auto"/>
        <w:ind w:left="0"/>
        <w:rPr>
          <w:rFonts w:ascii="Arial" w:hAnsi="Arial" w:cs="Arial"/>
          <w:szCs w:val="20"/>
        </w:rPr>
      </w:pPr>
      <w:r w:rsidRPr="00D42E92">
        <w:rPr>
          <w:rFonts w:ascii="Arial" w:hAnsi="Arial" w:cs="Arial"/>
          <w:szCs w:val="20"/>
        </w:rPr>
        <w:t>H</w:t>
      </w:r>
      <w:r w:rsidRPr="00D42E92">
        <w:rPr>
          <w:rFonts w:ascii="Arial" w:hAnsi="Arial" w:cs="Arial"/>
          <w:szCs w:val="20"/>
          <w:vertAlign w:val="subscript"/>
        </w:rPr>
        <w:t xml:space="preserve">1 </w:t>
      </w:r>
      <w:r w:rsidRPr="00D42E92">
        <w:rPr>
          <w:rFonts w:ascii="Arial" w:hAnsi="Arial" w:cs="Arial"/>
          <w:szCs w:val="20"/>
        </w:rPr>
        <w:t>: Terdapat pengaruh X</w:t>
      </w:r>
      <w:r w:rsidRPr="00D42E92">
        <w:rPr>
          <w:rFonts w:ascii="Arial" w:hAnsi="Arial" w:cs="Arial"/>
          <w:szCs w:val="20"/>
          <w:vertAlign w:val="subscript"/>
        </w:rPr>
        <w:t xml:space="preserve">1 </w:t>
      </w:r>
      <w:r w:rsidRPr="00D42E92">
        <w:rPr>
          <w:rFonts w:ascii="Arial" w:hAnsi="Arial" w:cs="Arial"/>
          <w:szCs w:val="20"/>
        </w:rPr>
        <w:t>dan X</w:t>
      </w:r>
      <w:r w:rsidRPr="00D42E92">
        <w:rPr>
          <w:rFonts w:ascii="Arial" w:hAnsi="Arial" w:cs="Arial"/>
          <w:szCs w:val="20"/>
          <w:vertAlign w:val="subscript"/>
        </w:rPr>
        <w:t xml:space="preserve">2 </w:t>
      </w:r>
      <w:r w:rsidRPr="00D42E92">
        <w:rPr>
          <w:rFonts w:ascii="Arial" w:hAnsi="Arial" w:cs="Arial"/>
          <w:szCs w:val="20"/>
        </w:rPr>
        <w:t xml:space="preserve">terhadap Y </w:t>
      </w:r>
    </w:p>
    <w:p w14:paraId="02242889" w14:textId="77777777" w:rsidR="00D42E92" w:rsidRPr="00D42E92" w:rsidRDefault="00D42E92" w:rsidP="00D42E92">
      <w:pPr>
        <w:pStyle w:val="ListParagraph"/>
        <w:spacing w:line="240" w:lineRule="auto"/>
        <w:ind w:left="0"/>
        <w:rPr>
          <w:rFonts w:ascii="Arial" w:hAnsi="Arial" w:cs="Arial"/>
          <w:szCs w:val="20"/>
        </w:rPr>
      </w:pPr>
      <w:r w:rsidRPr="00D42E92">
        <w:rPr>
          <w:rFonts w:ascii="Arial" w:hAnsi="Arial" w:cs="Arial"/>
          <w:szCs w:val="20"/>
        </w:rPr>
        <w:t>Dengan ketentuan :</w:t>
      </w:r>
    </w:p>
    <w:p w14:paraId="4033B2E9" w14:textId="77777777" w:rsidR="00D42E92" w:rsidRPr="00D42E92" w:rsidRDefault="00D42E92" w:rsidP="00D42E92">
      <w:pPr>
        <w:pStyle w:val="ListParagraph"/>
        <w:tabs>
          <w:tab w:val="left" w:pos="284"/>
        </w:tabs>
        <w:spacing w:line="240" w:lineRule="auto"/>
        <w:ind w:left="0"/>
        <w:rPr>
          <w:rFonts w:ascii="Arial" w:hAnsi="Arial" w:cs="Arial"/>
          <w:szCs w:val="20"/>
        </w:rPr>
      </w:pPr>
      <w:r w:rsidRPr="00D42E92">
        <w:rPr>
          <w:rFonts w:ascii="Arial" w:hAnsi="Arial" w:cs="Arial"/>
          <w:szCs w:val="20"/>
        </w:rPr>
        <w:t>Jika F hitung &gt; F Table (α</w:t>
      </w:r>
      <m:oMath>
        <m:r>
          <w:rPr>
            <w:rFonts w:ascii="Cambria Math" w:hAnsi="Cambria Math" w:cs="Arial"/>
            <w:szCs w:val="20"/>
          </w:rPr>
          <m:t xml:space="preserve">=5% </m:t>
        </m:r>
      </m:oMath>
      <w:r w:rsidRPr="00D42E92">
        <w:rPr>
          <w:rFonts w:ascii="Arial" w:eastAsiaTheme="minorEastAsia" w:hAnsi="Arial" w:cs="Arial"/>
          <w:szCs w:val="20"/>
        </w:rPr>
        <w:t>) maka H</w:t>
      </w:r>
      <w:r w:rsidRPr="00D42E92">
        <w:rPr>
          <w:rFonts w:ascii="Arial" w:eastAsiaTheme="minorEastAsia" w:hAnsi="Arial" w:cs="Arial"/>
          <w:szCs w:val="20"/>
          <w:vertAlign w:val="subscript"/>
        </w:rPr>
        <w:t xml:space="preserve">0 </w:t>
      </w:r>
      <w:r w:rsidRPr="00D42E92">
        <w:rPr>
          <w:rFonts w:ascii="Arial" w:hAnsi="Arial" w:cs="Arial"/>
          <w:szCs w:val="20"/>
        </w:rPr>
        <w:t xml:space="preserve">: Di tolak </w:t>
      </w:r>
    </w:p>
    <w:p w14:paraId="1A6375C2" w14:textId="77777777" w:rsidR="00D42E92" w:rsidRPr="00D42E92" w:rsidRDefault="00D42E92" w:rsidP="00D42E92">
      <w:pPr>
        <w:pStyle w:val="ListParagraph"/>
        <w:tabs>
          <w:tab w:val="left" w:pos="284"/>
        </w:tabs>
        <w:spacing w:line="240" w:lineRule="auto"/>
        <w:ind w:left="0"/>
        <w:rPr>
          <w:rFonts w:ascii="Arial" w:eastAsiaTheme="minorEastAsia" w:hAnsi="Arial" w:cs="Arial"/>
          <w:szCs w:val="20"/>
        </w:rPr>
      </w:pPr>
      <w:r w:rsidRPr="00D42E92">
        <w:rPr>
          <w:rFonts w:ascii="Arial" w:hAnsi="Arial" w:cs="Arial"/>
          <w:szCs w:val="20"/>
        </w:rPr>
        <w:t>Jika F hitung &lt; F Table (α 5%</w:t>
      </w:r>
      <m:oMath>
        <m:r>
          <w:rPr>
            <w:rFonts w:ascii="Cambria Math" w:hAnsi="Cambria Math" w:cs="Arial"/>
            <w:szCs w:val="20"/>
          </w:rPr>
          <m:t xml:space="preserve"> )</m:t>
        </m:r>
      </m:oMath>
      <w:r w:rsidRPr="00D42E92">
        <w:rPr>
          <w:rFonts w:ascii="Arial" w:eastAsiaTheme="minorEastAsia" w:hAnsi="Arial" w:cs="Arial"/>
          <w:szCs w:val="20"/>
        </w:rPr>
        <w:t xml:space="preserve"> maka H</w:t>
      </w:r>
      <w:r w:rsidRPr="00D42E92">
        <w:rPr>
          <w:rFonts w:ascii="Arial" w:eastAsiaTheme="minorEastAsia" w:hAnsi="Arial" w:cs="Arial"/>
          <w:szCs w:val="20"/>
          <w:vertAlign w:val="subscript"/>
        </w:rPr>
        <w:t>1</w:t>
      </w:r>
      <w:r w:rsidRPr="00D42E92">
        <w:rPr>
          <w:rFonts w:ascii="Arial" w:eastAsiaTheme="minorEastAsia" w:hAnsi="Arial" w:cs="Arial"/>
          <w:szCs w:val="20"/>
        </w:rPr>
        <w:t xml:space="preserve"> : Di terima</w:t>
      </w:r>
    </w:p>
    <w:p w14:paraId="74A9472D" w14:textId="77777777" w:rsidR="00D42E92" w:rsidRPr="00D42E92" w:rsidRDefault="00D42E92" w:rsidP="00D42E92">
      <w:pPr>
        <w:pStyle w:val="ListParagraph"/>
        <w:tabs>
          <w:tab w:val="left" w:pos="284"/>
        </w:tabs>
        <w:spacing w:line="240" w:lineRule="auto"/>
        <w:ind w:left="0"/>
        <w:rPr>
          <w:rFonts w:ascii="Arial" w:eastAsiaTheme="minorEastAsia" w:hAnsi="Arial" w:cs="Arial"/>
          <w:szCs w:val="20"/>
        </w:rPr>
      </w:pPr>
      <w:r w:rsidRPr="00D42E92">
        <w:rPr>
          <w:rFonts w:ascii="Arial" w:eastAsiaTheme="minorEastAsia" w:hAnsi="Arial" w:cs="Arial"/>
          <w:szCs w:val="20"/>
        </w:rPr>
        <w:t>Tolak H</w:t>
      </w:r>
      <w:r w:rsidRPr="00D42E92">
        <w:rPr>
          <w:rFonts w:ascii="Arial" w:eastAsiaTheme="minorEastAsia" w:hAnsi="Arial" w:cs="Arial"/>
          <w:szCs w:val="20"/>
          <w:vertAlign w:val="subscript"/>
        </w:rPr>
        <w:t xml:space="preserve">0 </w:t>
      </w:r>
      <w:r w:rsidRPr="00D42E92">
        <w:rPr>
          <w:rFonts w:ascii="Arial" w:eastAsiaTheme="minorEastAsia" w:hAnsi="Arial" w:cs="Arial"/>
          <w:szCs w:val="20"/>
        </w:rPr>
        <w:t>jika ho jika t</w:t>
      </w:r>
      <w:r w:rsidRPr="00D42E92">
        <w:rPr>
          <w:rFonts w:ascii="Arial" w:eastAsiaTheme="minorEastAsia" w:hAnsi="Arial" w:cs="Arial"/>
          <w:szCs w:val="20"/>
          <w:vertAlign w:val="subscript"/>
        </w:rPr>
        <w:t>hit</w:t>
      </w:r>
      <m:oMath>
        <m:r>
          <w:rPr>
            <w:rFonts w:ascii="Cambria Math" w:eastAsiaTheme="minorEastAsia" w:hAnsi="Cambria Math" w:cs="Arial"/>
            <w:szCs w:val="20"/>
            <w:vertAlign w:val="subscript"/>
          </w:rPr>
          <m:t>≥</m:t>
        </m:r>
      </m:oMath>
      <w:r w:rsidRPr="00D42E92">
        <w:rPr>
          <w:rFonts w:ascii="Arial" w:eastAsiaTheme="minorEastAsia" w:hAnsi="Arial" w:cs="Arial"/>
          <w:szCs w:val="20"/>
        </w:rPr>
        <w:t xml:space="preserve"> t</w:t>
      </w:r>
      <w:r w:rsidRPr="00D42E92">
        <w:rPr>
          <w:rFonts w:ascii="Arial" w:eastAsiaTheme="minorEastAsia" w:hAnsi="Arial" w:cs="Arial"/>
          <w:szCs w:val="20"/>
          <w:vertAlign w:val="subscript"/>
        </w:rPr>
        <w:t xml:space="preserve">(1-1/2α :n-k-1) </w:t>
      </w:r>
      <w:r w:rsidRPr="00D42E92">
        <w:rPr>
          <w:rFonts w:ascii="Arial" w:eastAsiaTheme="minorEastAsia" w:hAnsi="Arial" w:cs="Arial"/>
          <w:szCs w:val="20"/>
        </w:rPr>
        <w:t xml:space="preserve">pada paraf signifikasi α =5% untuk menentukan berapa kuatnya hubungan antara kebijakan pimpinan dengan efektivitas kerja, secara partial dilakukan dengan uji: </w:t>
      </w:r>
    </w:p>
    <w:p w14:paraId="1D1C6FED" w14:textId="77777777" w:rsidR="00D42E92" w:rsidRPr="00D42E92" w:rsidRDefault="00D42E92" w:rsidP="00D42E92">
      <w:pPr>
        <w:pStyle w:val="ListParagraph"/>
        <w:tabs>
          <w:tab w:val="left" w:pos="284"/>
        </w:tabs>
        <w:spacing w:line="240" w:lineRule="auto"/>
        <w:ind w:left="0"/>
        <w:rPr>
          <w:rFonts w:ascii="Arial" w:eastAsiaTheme="minorEastAsia" w:hAnsi="Arial" w:cs="Arial"/>
          <w:szCs w:val="20"/>
        </w:rPr>
      </w:pPr>
      <w:r w:rsidRPr="00D42E92">
        <w:rPr>
          <w:rFonts w:ascii="Arial" w:eastAsiaTheme="minorEastAsia" w:hAnsi="Arial" w:cs="Arial"/>
          <w:szCs w:val="20"/>
        </w:rPr>
        <w:t>H</w:t>
      </w:r>
      <w:r w:rsidRPr="00D42E92">
        <w:rPr>
          <w:rFonts w:ascii="Arial" w:eastAsiaTheme="minorEastAsia" w:hAnsi="Arial" w:cs="Arial"/>
          <w:szCs w:val="20"/>
          <w:vertAlign w:val="subscript"/>
        </w:rPr>
        <w:t xml:space="preserve">O </w:t>
      </w:r>
      <w:r w:rsidRPr="00D42E92">
        <w:rPr>
          <w:rFonts w:ascii="Arial" w:eastAsiaTheme="minorEastAsia" w:hAnsi="Arial" w:cs="Arial"/>
          <w:szCs w:val="20"/>
        </w:rPr>
        <w:t xml:space="preserve">: Koefisien regresi tidak signifikan </w:t>
      </w:r>
    </w:p>
    <w:p w14:paraId="66FEA432" w14:textId="77777777" w:rsidR="00D42E92" w:rsidRPr="00D42E92" w:rsidRDefault="00D42E92" w:rsidP="00D42E92">
      <w:pPr>
        <w:pStyle w:val="ListParagraph"/>
        <w:tabs>
          <w:tab w:val="left" w:pos="284"/>
        </w:tabs>
        <w:spacing w:line="240" w:lineRule="auto"/>
        <w:ind w:left="0"/>
        <w:rPr>
          <w:rFonts w:ascii="Arial" w:eastAsiaTheme="minorEastAsia" w:hAnsi="Arial" w:cs="Arial"/>
          <w:szCs w:val="20"/>
        </w:rPr>
      </w:pPr>
      <w:r w:rsidRPr="00D42E92">
        <w:rPr>
          <w:rFonts w:ascii="Arial" w:eastAsiaTheme="minorEastAsia" w:hAnsi="Arial" w:cs="Arial"/>
          <w:szCs w:val="20"/>
        </w:rPr>
        <w:t>H</w:t>
      </w:r>
      <w:r w:rsidRPr="00D42E92">
        <w:rPr>
          <w:rFonts w:ascii="Arial" w:eastAsiaTheme="minorEastAsia" w:hAnsi="Arial" w:cs="Arial"/>
          <w:szCs w:val="20"/>
          <w:vertAlign w:val="subscript"/>
        </w:rPr>
        <w:t xml:space="preserve">1 </w:t>
      </w:r>
      <w:r w:rsidRPr="00D42E92">
        <w:rPr>
          <w:rFonts w:ascii="Arial" w:eastAsiaTheme="minorEastAsia" w:hAnsi="Arial" w:cs="Arial"/>
          <w:szCs w:val="20"/>
        </w:rPr>
        <w:t xml:space="preserve">: Koefisien regresi adalah signifikan </w:t>
      </w:r>
    </w:p>
    <w:p w14:paraId="51EE0ED8" w14:textId="77777777" w:rsidR="00D42E92" w:rsidRPr="00D42E92" w:rsidRDefault="00D42E92" w:rsidP="00D42E92">
      <w:pPr>
        <w:pStyle w:val="ListParagraph"/>
        <w:tabs>
          <w:tab w:val="left" w:pos="284"/>
        </w:tabs>
        <w:spacing w:line="240" w:lineRule="auto"/>
        <w:ind w:left="0"/>
        <w:rPr>
          <w:rFonts w:ascii="Arial" w:eastAsiaTheme="minorEastAsia" w:hAnsi="Arial" w:cs="Arial"/>
          <w:szCs w:val="20"/>
        </w:rPr>
      </w:pPr>
      <w:r w:rsidRPr="00D42E92">
        <w:rPr>
          <w:rFonts w:ascii="Arial" w:eastAsiaTheme="minorEastAsia" w:hAnsi="Arial" w:cs="Arial"/>
          <w:szCs w:val="20"/>
        </w:rPr>
        <w:t xml:space="preserve">Dengan ketentuan : ( berdasarkan nilai t ) </w:t>
      </w:r>
    </w:p>
    <w:p w14:paraId="34BC57E6" w14:textId="77777777" w:rsidR="00D42E92" w:rsidRPr="00D42E92" w:rsidRDefault="00D42E92" w:rsidP="00D42E92">
      <w:pPr>
        <w:pStyle w:val="ListParagraph"/>
        <w:tabs>
          <w:tab w:val="left" w:pos="284"/>
        </w:tabs>
        <w:spacing w:line="240" w:lineRule="auto"/>
        <w:ind w:left="0"/>
        <w:rPr>
          <w:rFonts w:ascii="Arial" w:eastAsiaTheme="minorEastAsia" w:hAnsi="Arial" w:cs="Arial"/>
          <w:szCs w:val="20"/>
        </w:rPr>
      </w:pPr>
      <w:r w:rsidRPr="00D42E92">
        <w:rPr>
          <w:rFonts w:ascii="Arial" w:eastAsiaTheme="minorEastAsia" w:hAnsi="Arial" w:cs="Arial"/>
          <w:szCs w:val="20"/>
        </w:rPr>
        <w:t>Jika t hitung &gt; t table 0,05 (dk=n-2) maka H</w:t>
      </w:r>
      <w:r w:rsidRPr="00D42E92">
        <w:rPr>
          <w:rFonts w:ascii="Arial" w:eastAsiaTheme="minorEastAsia" w:hAnsi="Arial" w:cs="Arial"/>
          <w:szCs w:val="20"/>
          <w:vertAlign w:val="subscript"/>
        </w:rPr>
        <w:t>O</w:t>
      </w:r>
      <w:r w:rsidRPr="00D42E92">
        <w:rPr>
          <w:rFonts w:ascii="Arial" w:eastAsiaTheme="minorEastAsia" w:hAnsi="Arial" w:cs="Arial"/>
          <w:szCs w:val="20"/>
        </w:rPr>
        <w:t xml:space="preserve"> : di tolak </w:t>
      </w:r>
    </w:p>
    <w:p w14:paraId="3884EDD1" w14:textId="77777777" w:rsidR="00D42E92" w:rsidRPr="00D42E92" w:rsidRDefault="00D42E92" w:rsidP="00D42E92">
      <w:pPr>
        <w:pStyle w:val="ListParagraph"/>
        <w:tabs>
          <w:tab w:val="left" w:pos="284"/>
        </w:tabs>
        <w:spacing w:line="240" w:lineRule="auto"/>
        <w:ind w:left="0"/>
        <w:rPr>
          <w:rFonts w:ascii="Arial" w:eastAsiaTheme="minorEastAsia" w:hAnsi="Arial" w:cs="Arial"/>
          <w:szCs w:val="20"/>
        </w:rPr>
      </w:pPr>
      <w:r w:rsidRPr="00D42E92">
        <w:rPr>
          <w:rFonts w:ascii="Arial" w:eastAsiaTheme="minorEastAsia" w:hAnsi="Arial" w:cs="Arial"/>
          <w:szCs w:val="20"/>
        </w:rPr>
        <w:t>Jika t hitung &lt; t table 0,005 (dk=n-2) maka H</w:t>
      </w:r>
      <w:r w:rsidRPr="00D42E92">
        <w:rPr>
          <w:rFonts w:ascii="Arial" w:eastAsiaTheme="minorEastAsia" w:hAnsi="Arial" w:cs="Arial"/>
          <w:szCs w:val="20"/>
          <w:vertAlign w:val="subscript"/>
        </w:rPr>
        <w:t xml:space="preserve">1 </w:t>
      </w:r>
      <w:r w:rsidRPr="00D42E92">
        <w:rPr>
          <w:rFonts w:ascii="Arial" w:eastAsiaTheme="minorEastAsia" w:hAnsi="Arial" w:cs="Arial"/>
          <w:szCs w:val="20"/>
        </w:rPr>
        <w:t>: Di terima</w:t>
      </w:r>
    </w:p>
    <w:p w14:paraId="5EA44DE8" w14:textId="77777777" w:rsidR="00D42E92" w:rsidRPr="00D42E92" w:rsidRDefault="00D42E92" w:rsidP="00D42E92">
      <w:pPr>
        <w:tabs>
          <w:tab w:val="left" w:pos="284"/>
        </w:tabs>
        <w:spacing w:line="240" w:lineRule="auto"/>
        <w:jc w:val="center"/>
        <w:rPr>
          <w:rFonts w:ascii="Arial" w:eastAsiaTheme="minorEastAsia" w:hAnsi="Arial" w:cs="Arial"/>
          <w:szCs w:val="20"/>
        </w:rPr>
      </w:pPr>
    </w:p>
    <w:p w14:paraId="7505EC2A" w14:textId="0AFB7989" w:rsidR="00D42E92" w:rsidRPr="00D42E92" w:rsidRDefault="00D42E92" w:rsidP="00050F34">
      <w:pPr>
        <w:tabs>
          <w:tab w:val="left" w:pos="284"/>
        </w:tabs>
        <w:spacing w:line="240" w:lineRule="auto"/>
        <w:rPr>
          <w:rFonts w:ascii="Arial" w:eastAsiaTheme="minorEastAsia" w:hAnsi="Arial" w:cs="Arial"/>
          <w:szCs w:val="20"/>
        </w:rPr>
      </w:pPr>
      <w:r w:rsidRPr="00D42E92">
        <w:rPr>
          <w:rFonts w:ascii="Arial" w:eastAsiaTheme="minorEastAsia" w:hAnsi="Arial" w:cs="Arial"/>
          <w:szCs w:val="20"/>
        </w:rPr>
        <w:t>T</w:t>
      </w:r>
      <w:r w:rsidR="00050F34">
        <w:rPr>
          <w:rFonts w:ascii="Arial" w:eastAsiaTheme="minorEastAsia" w:hAnsi="Arial" w:cs="Arial"/>
          <w:szCs w:val="20"/>
        </w:rPr>
        <w:t xml:space="preserve">abel 2. </w:t>
      </w:r>
      <w:r w:rsidR="00050F34" w:rsidRPr="00D42E92">
        <w:rPr>
          <w:rFonts w:ascii="Arial" w:eastAsiaTheme="minorEastAsia" w:hAnsi="Arial" w:cs="Arial"/>
          <w:szCs w:val="20"/>
        </w:rPr>
        <w:t>Pedoman Untuk Memberikan Interprestasi Terhadap Koefisien Korelasi</w:t>
      </w:r>
    </w:p>
    <w:tbl>
      <w:tblPr>
        <w:tblStyle w:val="TableGrid"/>
        <w:tblW w:w="0" w:type="auto"/>
        <w:tblInd w:w="1242" w:type="dxa"/>
        <w:tblLook w:val="04A0" w:firstRow="1" w:lastRow="0" w:firstColumn="1" w:lastColumn="0" w:noHBand="0" w:noVBand="1"/>
      </w:tblPr>
      <w:tblGrid>
        <w:gridCol w:w="3403"/>
        <w:gridCol w:w="3399"/>
      </w:tblGrid>
      <w:tr w:rsidR="00D42E92" w:rsidRPr="00D42E92" w14:paraId="7377722C" w14:textId="77777777" w:rsidTr="00CE4E08">
        <w:trPr>
          <w:trHeight w:val="313"/>
        </w:trPr>
        <w:tc>
          <w:tcPr>
            <w:tcW w:w="3403" w:type="dxa"/>
          </w:tcPr>
          <w:p w14:paraId="7F41F1BA" w14:textId="77777777" w:rsidR="00D42E92" w:rsidRPr="00D42E92" w:rsidRDefault="00D42E92" w:rsidP="00D42E92">
            <w:pPr>
              <w:tabs>
                <w:tab w:val="left" w:pos="284"/>
              </w:tabs>
              <w:spacing w:line="240" w:lineRule="auto"/>
              <w:jc w:val="center"/>
              <w:rPr>
                <w:rFonts w:ascii="Arial" w:eastAsiaTheme="minorEastAsia" w:hAnsi="Arial" w:cs="Arial"/>
                <w:szCs w:val="20"/>
              </w:rPr>
            </w:pPr>
            <w:r w:rsidRPr="00D42E92">
              <w:rPr>
                <w:rFonts w:ascii="Arial" w:eastAsiaTheme="minorEastAsia" w:hAnsi="Arial" w:cs="Arial"/>
                <w:szCs w:val="20"/>
              </w:rPr>
              <w:t xml:space="preserve">Interval Koefisien </w:t>
            </w:r>
          </w:p>
        </w:tc>
        <w:tc>
          <w:tcPr>
            <w:tcW w:w="3399" w:type="dxa"/>
          </w:tcPr>
          <w:p w14:paraId="1FE3711F" w14:textId="77777777" w:rsidR="00D42E92" w:rsidRPr="00D42E92" w:rsidRDefault="00D42E92" w:rsidP="00D42E92">
            <w:pPr>
              <w:tabs>
                <w:tab w:val="left" w:pos="284"/>
              </w:tabs>
              <w:spacing w:line="240" w:lineRule="auto"/>
              <w:jc w:val="center"/>
              <w:rPr>
                <w:rFonts w:ascii="Arial" w:eastAsiaTheme="minorEastAsia" w:hAnsi="Arial" w:cs="Arial"/>
                <w:szCs w:val="20"/>
              </w:rPr>
            </w:pPr>
            <w:r w:rsidRPr="00D42E92">
              <w:rPr>
                <w:rFonts w:ascii="Arial" w:eastAsiaTheme="minorEastAsia" w:hAnsi="Arial" w:cs="Arial"/>
                <w:szCs w:val="20"/>
              </w:rPr>
              <w:t xml:space="preserve">Tingkat Hubungan </w:t>
            </w:r>
          </w:p>
        </w:tc>
      </w:tr>
      <w:tr w:rsidR="00D42E92" w:rsidRPr="00D42E92" w14:paraId="474A6339" w14:textId="77777777" w:rsidTr="00CE4E08">
        <w:trPr>
          <w:trHeight w:val="1578"/>
        </w:trPr>
        <w:tc>
          <w:tcPr>
            <w:tcW w:w="3403" w:type="dxa"/>
          </w:tcPr>
          <w:p w14:paraId="4863FFDD" w14:textId="77777777" w:rsidR="00D42E92" w:rsidRPr="00D42E92" w:rsidRDefault="00D42E92" w:rsidP="00D42E92">
            <w:pPr>
              <w:tabs>
                <w:tab w:val="left" w:pos="284"/>
              </w:tabs>
              <w:spacing w:line="240" w:lineRule="auto"/>
              <w:jc w:val="center"/>
              <w:rPr>
                <w:rFonts w:ascii="Arial" w:eastAsiaTheme="minorEastAsia" w:hAnsi="Arial" w:cs="Arial"/>
                <w:szCs w:val="20"/>
              </w:rPr>
            </w:pPr>
            <w:r w:rsidRPr="00D42E92">
              <w:rPr>
                <w:rFonts w:ascii="Arial" w:eastAsiaTheme="minorEastAsia" w:hAnsi="Arial" w:cs="Arial"/>
                <w:szCs w:val="20"/>
              </w:rPr>
              <w:t>0,00 – 0,199</w:t>
            </w:r>
          </w:p>
          <w:p w14:paraId="3F5BA11E" w14:textId="77777777" w:rsidR="00D42E92" w:rsidRPr="00D42E92" w:rsidRDefault="00D42E92" w:rsidP="00D42E92">
            <w:pPr>
              <w:tabs>
                <w:tab w:val="left" w:pos="284"/>
              </w:tabs>
              <w:spacing w:line="240" w:lineRule="auto"/>
              <w:jc w:val="center"/>
              <w:rPr>
                <w:rFonts w:ascii="Arial" w:eastAsiaTheme="minorEastAsia" w:hAnsi="Arial" w:cs="Arial"/>
                <w:szCs w:val="20"/>
              </w:rPr>
            </w:pPr>
            <w:r w:rsidRPr="00D42E92">
              <w:rPr>
                <w:rFonts w:ascii="Arial" w:eastAsiaTheme="minorEastAsia" w:hAnsi="Arial" w:cs="Arial"/>
                <w:szCs w:val="20"/>
              </w:rPr>
              <w:t>0,20 – 0,399</w:t>
            </w:r>
          </w:p>
          <w:p w14:paraId="3940E1F4" w14:textId="77777777" w:rsidR="00D42E92" w:rsidRPr="00D42E92" w:rsidRDefault="00D42E92" w:rsidP="00D42E92">
            <w:pPr>
              <w:tabs>
                <w:tab w:val="left" w:pos="284"/>
              </w:tabs>
              <w:spacing w:line="240" w:lineRule="auto"/>
              <w:jc w:val="center"/>
              <w:rPr>
                <w:rFonts w:ascii="Arial" w:eastAsiaTheme="minorEastAsia" w:hAnsi="Arial" w:cs="Arial"/>
                <w:szCs w:val="20"/>
              </w:rPr>
            </w:pPr>
            <w:r w:rsidRPr="00D42E92">
              <w:rPr>
                <w:rFonts w:ascii="Arial" w:eastAsiaTheme="minorEastAsia" w:hAnsi="Arial" w:cs="Arial"/>
                <w:szCs w:val="20"/>
              </w:rPr>
              <w:t>0,40 – 0,599</w:t>
            </w:r>
          </w:p>
          <w:p w14:paraId="09291041" w14:textId="77777777" w:rsidR="00D42E92" w:rsidRPr="00D42E92" w:rsidRDefault="00D42E92" w:rsidP="00D42E92">
            <w:pPr>
              <w:tabs>
                <w:tab w:val="left" w:pos="284"/>
              </w:tabs>
              <w:spacing w:line="240" w:lineRule="auto"/>
              <w:jc w:val="center"/>
              <w:rPr>
                <w:rFonts w:ascii="Arial" w:eastAsiaTheme="minorEastAsia" w:hAnsi="Arial" w:cs="Arial"/>
                <w:szCs w:val="20"/>
              </w:rPr>
            </w:pPr>
            <w:r w:rsidRPr="00D42E92">
              <w:rPr>
                <w:rFonts w:ascii="Arial" w:eastAsiaTheme="minorEastAsia" w:hAnsi="Arial" w:cs="Arial"/>
                <w:szCs w:val="20"/>
              </w:rPr>
              <w:t>0,60 – 0,799</w:t>
            </w:r>
          </w:p>
          <w:p w14:paraId="07615373" w14:textId="77777777" w:rsidR="00D42E92" w:rsidRPr="00D42E92" w:rsidRDefault="00D42E92" w:rsidP="00D42E92">
            <w:pPr>
              <w:tabs>
                <w:tab w:val="left" w:pos="284"/>
              </w:tabs>
              <w:spacing w:line="240" w:lineRule="auto"/>
              <w:jc w:val="center"/>
              <w:rPr>
                <w:rFonts w:ascii="Arial" w:eastAsiaTheme="minorEastAsia" w:hAnsi="Arial" w:cs="Arial"/>
                <w:szCs w:val="20"/>
              </w:rPr>
            </w:pPr>
            <w:r w:rsidRPr="00D42E92">
              <w:rPr>
                <w:rFonts w:ascii="Arial" w:eastAsiaTheme="minorEastAsia" w:hAnsi="Arial" w:cs="Arial"/>
                <w:szCs w:val="20"/>
              </w:rPr>
              <w:t>0,80 – 1,00</w:t>
            </w:r>
          </w:p>
        </w:tc>
        <w:tc>
          <w:tcPr>
            <w:tcW w:w="3399" w:type="dxa"/>
          </w:tcPr>
          <w:p w14:paraId="3BCB2158" w14:textId="77777777" w:rsidR="00D42E92" w:rsidRPr="00D42E92" w:rsidRDefault="00D42E92" w:rsidP="00D42E92">
            <w:pPr>
              <w:tabs>
                <w:tab w:val="left" w:pos="284"/>
              </w:tabs>
              <w:spacing w:line="240" w:lineRule="auto"/>
              <w:jc w:val="center"/>
              <w:rPr>
                <w:rFonts w:ascii="Arial" w:eastAsiaTheme="minorEastAsia" w:hAnsi="Arial" w:cs="Arial"/>
                <w:szCs w:val="20"/>
              </w:rPr>
            </w:pPr>
            <w:r w:rsidRPr="00D42E92">
              <w:rPr>
                <w:rFonts w:ascii="Arial" w:eastAsiaTheme="minorEastAsia" w:hAnsi="Arial" w:cs="Arial"/>
                <w:szCs w:val="20"/>
              </w:rPr>
              <w:t xml:space="preserve">Sangat rendah </w:t>
            </w:r>
          </w:p>
          <w:p w14:paraId="7ACAFA24" w14:textId="77777777" w:rsidR="00D42E92" w:rsidRPr="00D42E92" w:rsidRDefault="00D42E92" w:rsidP="00D42E92">
            <w:pPr>
              <w:tabs>
                <w:tab w:val="left" w:pos="284"/>
              </w:tabs>
              <w:spacing w:line="240" w:lineRule="auto"/>
              <w:jc w:val="center"/>
              <w:rPr>
                <w:rFonts w:ascii="Arial" w:eastAsiaTheme="minorEastAsia" w:hAnsi="Arial" w:cs="Arial"/>
                <w:szCs w:val="20"/>
              </w:rPr>
            </w:pPr>
            <w:r w:rsidRPr="00D42E92">
              <w:rPr>
                <w:rFonts w:ascii="Arial" w:eastAsiaTheme="minorEastAsia" w:hAnsi="Arial" w:cs="Arial"/>
                <w:szCs w:val="20"/>
              </w:rPr>
              <w:t xml:space="preserve">Rendah </w:t>
            </w:r>
          </w:p>
          <w:p w14:paraId="57EB3ABA" w14:textId="77777777" w:rsidR="00D42E92" w:rsidRPr="00D42E92" w:rsidRDefault="00D42E92" w:rsidP="00D42E92">
            <w:pPr>
              <w:tabs>
                <w:tab w:val="left" w:pos="284"/>
              </w:tabs>
              <w:spacing w:line="240" w:lineRule="auto"/>
              <w:jc w:val="center"/>
              <w:rPr>
                <w:rFonts w:ascii="Arial" w:eastAsiaTheme="minorEastAsia" w:hAnsi="Arial" w:cs="Arial"/>
                <w:szCs w:val="20"/>
              </w:rPr>
            </w:pPr>
            <w:r w:rsidRPr="00D42E92">
              <w:rPr>
                <w:rFonts w:ascii="Arial" w:eastAsiaTheme="minorEastAsia" w:hAnsi="Arial" w:cs="Arial"/>
                <w:szCs w:val="20"/>
              </w:rPr>
              <w:t xml:space="preserve">Sedang </w:t>
            </w:r>
          </w:p>
          <w:p w14:paraId="7638D0F3" w14:textId="77777777" w:rsidR="00D42E92" w:rsidRPr="00D42E92" w:rsidRDefault="00D42E92" w:rsidP="00D42E92">
            <w:pPr>
              <w:tabs>
                <w:tab w:val="left" w:pos="284"/>
              </w:tabs>
              <w:spacing w:line="240" w:lineRule="auto"/>
              <w:jc w:val="center"/>
              <w:rPr>
                <w:rFonts w:ascii="Arial" w:eastAsiaTheme="minorEastAsia" w:hAnsi="Arial" w:cs="Arial"/>
                <w:szCs w:val="20"/>
              </w:rPr>
            </w:pPr>
            <w:r w:rsidRPr="00D42E92">
              <w:rPr>
                <w:rFonts w:ascii="Arial" w:eastAsiaTheme="minorEastAsia" w:hAnsi="Arial" w:cs="Arial"/>
                <w:szCs w:val="20"/>
              </w:rPr>
              <w:t xml:space="preserve">Kuat </w:t>
            </w:r>
          </w:p>
          <w:p w14:paraId="7CB5033E" w14:textId="77777777" w:rsidR="00D42E92" w:rsidRPr="00D42E92" w:rsidRDefault="00D42E92" w:rsidP="00D42E92">
            <w:pPr>
              <w:tabs>
                <w:tab w:val="left" w:pos="284"/>
              </w:tabs>
              <w:spacing w:line="240" w:lineRule="auto"/>
              <w:jc w:val="center"/>
              <w:rPr>
                <w:rFonts w:ascii="Arial" w:eastAsiaTheme="minorEastAsia" w:hAnsi="Arial" w:cs="Arial"/>
                <w:szCs w:val="20"/>
              </w:rPr>
            </w:pPr>
            <w:r w:rsidRPr="00D42E92">
              <w:rPr>
                <w:rFonts w:ascii="Arial" w:eastAsiaTheme="minorEastAsia" w:hAnsi="Arial" w:cs="Arial"/>
                <w:szCs w:val="20"/>
              </w:rPr>
              <w:t xml:space="preserve">Sangat kuat </w:t>
            </w:r>
          </w:p>
        </w:tc>
      </w:tr>
    </w:tbl>
    <w:p w14:paraId="0BCD6BBC" w14:textId="77777777" w:rsidR="00D42E92" w:rsidRPr="00D42E92" w:rsidRDefault="00D42E92" w:rsidP="00D42E92">
      <w:pPr>
        <w:tabs>
          <w:tab w:val="left" w:pos="284"/>
        </w:tabs>
        <w:spacing w:line="240" w:lineRule="auto"/>
        <w:rPr>
          <w:rFonts w:ascii="Arial" w:eastAsiaTheme="minorEastAsia" w:hAnsi="Arial" w:cs="Arial"/>
          <w:szCs w:val="20"/>
        </w:rPr>
      </w:pPr>
    </w:p>
    <w:p w14:paraId="62AABF98" w14:textId="77777777" w:rsidR="00D42E92" w:rsidRPr="00D42E92" w:rsidRDefault="00D42E92" w:rsidP="00114A5B">
      <w:pPr>
        <w:pStyle w:val="ListParagraph"/>
        <w:numPr>
          <w:ilvl w:val="0"/>
          <w:numId w:val="10"/>
        </w:numPr>
        <w:tabs>
          <w:tab w:val="left" w:pos="284"/>
        </w:tabs>
        <w:spacing w:after="200" w:line="240" w:lineRule="auto"/>
        <w:ind w:left="1418" w:hanging="283"/>
        <w:rPr>
          <w:rFonts w:ascii="Arial" w:eastAsiaTheme="minorEastAsia" w:hAnsi="Arial" w:cs="Arial"/>
          <w:szCs w:val="20"/>
        </w:rPr>
      </w:pPr>
      <w:r w:rsidRPr="00D42E92">
        <w:rPr>
          <w:rFonts w:ascii="Arial" w:eastAsiaTheme="minorEastAsia" w:hAnsi="Arial" w:cs="Arial"/>
          <w:szCs w:val="20"/>
        </w:rPr>
        <w:t xml:space="preserve">Analisa Koefisien Korelasi yaitu analisis ini digunakan untuk mengetahui apakah ada hubungan antara variabel independen dengan variabel dependen, sehingga dapat </w:t>
      </w:r>
      <w:r w:rsidRPr="00D42E92">
        <w:rPr>
          <w:rFonts w:ascii="Arial" w:eastAsiaTheme="minorEastAsia" w:hAnsi="Arial" w:cs="Arial"/>
          <w:szCs w:val="20"/>
        </w:rPr>
        <w:lastRenderedPageBreak/>
        <w:t xml:space="preserve">memberikan suatu gambaran sampai seberapa besar pengaruh variabel independen Kebijakan Pimpinan terhadap variabel dependen Efktivitas Kerja Pada Badan Pengelola Keuangan Daerah Provinsi Bengkulu.     </w:t>
      </w:r>
    </w:p>
    <w:p w14:paraId="4B85222E" w14:textId="77777777" w:rsidR="00D42E92" w:rsidRPr="00D42E92" w:rsidRDefault="00D42E92" w:rsidP="00D42E92">
      <w:pPr>
        <w:pStyle w:val="ListParagraph"/>
        <w:tabs>
          <w:tab w:val="left" w:pos="284"/>
        </w:tabs>
        <w:spacing w:line="240" w:lineRule="auto"/>
        <w:ind w:left="567"/>
        <w:rPr>
          <w:rFonts w:ascii="Arial" w:eastAsiaTheme="minorEastAsia" w:hAnsi="Arial" w:cs="Arial"/>
          <w:szCs w:val="20"/>
        </w:rPr>
      </w:pPr>
      <w:r w:rsidRPr="00D42E92">
        <w:rPr>
          <w:rFonts w:ascii="Arial" w:eastAsiaTheme="minorEastAsia" w:hAnsi="Arial" w:cs="Arial"/>
          <w:szCs w:val="20"/>
        </w:rPr>
        <w:t>Rumus yang digunakan dalam menghitung besarnya koefisien korelasi adalah :</w:t>
      </w:r>
    </w:p>
    <w:p w14:paraId="4D7D1122" w14:textId="77777777" w:rsidR="00D42E92" w:rsidRPr="00D42E92" w:rsidRDefault="00D42E92" w:rsidP="00D42E92">
      <w:pPr>
        <w:pStyle w:val="ListParagraph"/>
        <w:tabs>
          <w:tab w:val="left" w:pos="284"/>
        </w:tabs>
        <w:spacing w:line="240" w:lineRule="auto"/>
        <w:ind w:left="1701"/>
        <w:rPr>
          <w:rFonts w:ascii="Arial" w:eastAsiaTheme="minorEastAsia" w:hAnsi="Arial" w:cs="Arial"/>
          <w:szCs w:val="20"/>
        </w:rPr>
      </w:pPr>
      <w:r w:rsidRPr="00D42E92">
        <w:rPr>
          <w:rFonts w:ascii="Arial" w:eastAsiaTheme="minorEastAsia" w:hAnsi="Arial" w:cs="Arial"/>
          <w:szCs w:val="20"/>
        </w:rPr>
        <w:tab/>
      </w:r>
      <m:oMath>
        <m:r>
          <w:rPr>
            <w:rFonts w:ascii="Cambria Math" w:eastAsiaTheme="minorEastAsia" w:hAnsi="Cambria Math" w:cs="Arial"/>
            <w:szCs w:val="20"/>
          </w:rPr>
          <m:t>r=</m:t>
        </m:r>
        <m:f>
          <m:fPr>
            <m:ctrlPr>
              <w:rPr>
                <w:rFonts w:ascii="Cambria Math" w:eastAsiaTheme="minorEastAsia" w:hAnsi="Cambria Math" w:cs="Arial"/>
                <w:i/>
                <w:szCs w:val="20"/>
              </w:rPr>
            </m:ctrlPr>
          </m:fPr>
          <m:num>
            <m:r>
              <w:rPr>
                <w:rFonts w:ascii="Cambria Math" w:eastAsiaTheme="minorEastAsia" w:hAnsi="Cambria Math" w:cs="Arial"/>
                <w:szCs w:val="20"/>
              </w:rPr>
              <m:t>n∑</m:t>
            </m:r>
            <m:sSub>
              <m:sSubPr>
                <m:ctrlPr>
                  <w:rPr>
                    <w:rFonts w:ascii="Cambria Math" w:eastAsiaTheme="minorEastAsia" w:hAnsi="Cambria Math" w:cs="Arial"/>
                    <w:i/>
                    <w:szCs w:val="20"/>
                  </w:rPr>
                </m:ctrlPr>
              </m:sSubPr>
              <m:e>
                <m:r>
                  <w:rPr>
                    <w:rFonts w:ascii="Cambria Math" w:eastAsiaTheme="minorEastAsia" w:hAnsi="Cambria Math" w:cs="Arial"/>
                    <w:szCs w:val="20"/>
                  </w:rPr>
                  <m:t>X</m:t>
                </m:r>
              </m:e>
              <m:sub>
                <m:r>
                  <w:rPr>
                    <w:rFonts w:ascii="Cambria Math" w:eastAsiaTheme="minorEastAsia" w:hAnsi="Cambria Math" w:cs="Arial"/>
                    <w:szCs w:val="20"/>
                  </w:rPr>
                  <m:t>i</m:t>
                </m:r>
              </m:sub>
            </m:sSub>
            <m:r>
              <w:rPr>
                <w:rFonts w:ascii="Cambria Math" w:eastAsiaTheme="minorEastAsia" w:hAnsi="Cambria Math" w:cs="Arial"/>
                <w:szCs w:val="20"/>
              </w:rPr>
              <m:t xml:space="preserve"> </m:t>
            </m:r>
            <m:sSub>
              <m:sSubPr>
                <m:ctrlPr>
                  <w:rPr>
                    <w:rFonts w:ascii="Cambria Math" w:eastAsiaTheme="minorEastAsia" w:hAnsi="Cambria Math" w:cs="Arial"/>
                    <w:i/>
                    <w:szCs w:val="20"/>
                  </w:rPr>
                </m:ctrlPr>
              </m:sSubPr>
              <m:e>
                <m:r>
                  <w:rPr>
                    <w:rFonts w:ascii="Cambria Math" w:eastAsiaTheme="minorEastAsia" w:hAnsi="Cambria Math" w:cs="Arial"/>
                    <w:szCs w:val="20"/>
                  </w:rPr>
                  <m:t>Y</m:t>
                </m:r>
              </m:e>
              <m:sub>
                <m:r>
                  <w:rPr>
                    <w:rFonts w:ascii="Cambria Math" w:eastAsiaTheme="minorEastAsia" w:hAnsi="Cambria Math" w:cs="Arial"/>
                    <w:szCs w:val="20"/>
                  </w:rPr>
                  <m:t>i</m:t>
                </m:r>
              </m:sub>
            </m:sSub>
            <m:r>
              <w:rPr>
                <w:rFonts w:ascii="Cambria Math" w:eastAsiaTheme="minorEastAsia" w:hAnsi="Cambria Math" w:cs="Arial"/>
                <w:szCs w:val="20"/>
              </w:rPr>
              <m:t xml:space="preserve">- </m:t>
            </m:r>
            <m:d>
              <m:dPr>
                <m:ctrlPr>
                  <w:rPr>
                    <w:rFonts w:ascii="Cambria Math" w:eastAsiaTheme="minorEastAsia" w:hAnsi="Cambria Math" w:cs="Arial"/>
                    <w:i/>
                    <w:szCs w:val="20"/>
                  </w:rPr>
                </m:ctrlPr>
              </m:dPr>
              <m:e>
                <m:r>
                  <w:rPr>
                    <w:rFonts w:ascii="Cambria Math" w:eastAsiaTheme="minorEastAsia" w:hAnsi="Cambria Math" w:cs="Arial"/>
                    <w:szCs w:val="20"/>
                  </w:rPr>
                  <m:t>∑</m:t>
                </m:r>
                <m:sSub>
                  <m:sSubPr>
                    <m:ctrlPr>
                      <w:rPr>
                        <w:rFonts w:ascii="Cambria Math" w:eastAsiaTheme="minorEastAsia" w:hAnsi="Cambria Math" w:cs="Arial"/>
                        <w:i/>
                        <w:szCs w:val="20"/>
                      </w:rPr>
                    </m:ctrlPr>
                  </m:sSubPr>
                  <m:e>
                    <m:r>
                      <w:rPr>
                        <w:rFonts w:ascii="Cambria Math" w:eastAsiaTheme="minorEastAsia" w:hAnsi="Cambria Math" w:cs="Arial"/>
                        <w:szCs w:val="20"/>
                      </w:rPr>
                      <m:t>X</m:t>
                    </m:r>
                  </m:e>
                  <m:sub>
                    <m:r>
                      <w:rPr>
                        <w:rFonts w:ascii="Cambria Math" w:eastAsiaTheme="minorEastAsia" w:hAnsi="Cambria Math" w:cs="Arial"/>
                        <w:szCs w:val="20"/>
                      </w:rPr>
                      <m:t>i</m:t>
                    </m:r>
                  </m:sub>
                </m:sSub>
              </m:e>
            </m:d>
            <m:d>
              <m:dPr>
                <m:ctrlPr>
                  <w:rPr>
                    <w:rFonts w:ascii="Cambria Math" w:eastAsiaTheme="minorEastAsia" w:hAnsi="Cambria Math" w:cs="Arial"/>
                    <w:i/>
                    <w:szCs w:val="20"/>
                  </w:rPr>
                </m:ctrlPr>
              </m:dPr>
              <m:e>
                <m:r>
                  <w:rPr>
                    <w:rFonts w:ascii="Cambria Math" w:eastAsiaTheme="minorEastAsia" w:hAnsi="Cambria Math" w:cs="Arial"/>
                    <w:szCs w:val="20"/>
                  </w:rPr>
                  <m:t>∑</m:t>
                </m:r>
                <m:sSub>
                  <m:sSubPr>
                    <m:ctrlPr>
                      <w:rPr>
                        <w:rFonts w:ascii="Cambria Math" w:eastAsiaTheme="minorEastAsia" w:hAnsi="Cambria Math" w:cs="Arial"/>
                        <w:i/>
                        <w:szCs w:val="20"/>
                      </w:rPr>
                    </m:ctrlPr>
                  </m:sSubPr>
                  <m:e>
                    <m:r>
                      <w:rPr>
                        <w:rFonts w:ascii="Cambria Math" w:eastAsiaTheme="minorEastAsia" w:hAnsi="Cambria Math" w:cs="Arial"/>
                        <w:szCs w:val="20"/>
                      </w:rPr>
                      <m:t>X</m:t>
                    </m:r>
                  </m:e>
                  <m:sub>
                    <m:r>
                      <w:rPr>
                        <w:rFonts w:ascii="Cambria Math" w:eastAsiaTheme="minorEastAsia" w:hAnsi="Cambria Math" w:cs="Arial"/>
                        <w:szCs w:val="20"/>
                      </w:rPr>
                      <m:t>i</m:t>
                    </m:r>
                  </m:sub>
                </m:sSub>
              </m:e>
            </m:d>
          </m:num>
          <m:den>
            <m:rad>
              <m:radPr>
                <m:degHide m:val="1"/>
                <m:ctrlPr>
                  <w:rPr>
                    <w:rFonts w:ascii="Cambria Math" w:eastAsiaTheme="minorEastAsia" w:hAnsi="Cambria Math" w:cs="Arial"/>
                    <w:i/>
                    <w:szCs w:val="20"/>
                  </w:rPr>
                </m:ctrlPr>
              </m:radPr>
              <m:deg/>
              <m:e>
                <m:r>
                  <w:rPr>
                    <w:rFonts w:ascii="Cambria Math" w:eastAsiaTheme="minorEastAsia" w:hAnsi="Cambria Math" w:cs="Arial"/>
                    <w:szCs w:val="20"/>
                  </w:rPr>
                  <m:t>(n∑</m:t>
                </m:r>
                <m:sSub>
                  <m:sSubPr>
                    <m:ctrlPr>
                      <w:rPr>
                        <w:rFonts w:ascii="Cambria Math" w:eastAsiaTheme="minorEastAsia" w:hAnsi="Cambria Math" w:cs="Arial"/>
                        <w:i/>
                        <w:szCs w:val="20"/>
                      </w:rPr>
                    </m:ctrlPr>
                  </m:sSubPr>
                  <m:e>
                    <m:r>
                      <w:rPr>
                        <w:rFonts w:ascii="Cambria Math" w:hAnsi="Cambria Math" w:cs="Arial"/>
                        <w:szCs w:val="20"/>
                      </w:rPr>
                      <m:t>x</m:t>
                    </m:r>
                  </m:e>
                  <m:sub>
                    <m:sSup>
                      <m:sSupPr>
                        <m:ctrlPr>
                          <w:rPr>
                            <w:rFonts w:ascii="Cambria Math" w:eastAsiaTheme="minorEastAsia" w:hAnsi="Cambria Math" w:cs="Arial"/>
                            <w:i/>
                            <w:szCs w:val="20"/>
                          </w:rPr>
                        </m:ctrlPr>
                      </m:sSupPr>
                      <m:e>
                        <m:r>
                          <w:rPr>
                            <w:rFonts w:ascii="Cambria Math" w:hAnsi="Cambria Math" w:cs="Arial"/>
                            <w:szCs w:val="20"/>
                          </w:rPr>
                          <m:t xml:space="preserve">i </m:t>
                        </m:r>
                      </m:e>
                      <m:sup>
                        <m:r>
                          <w:rPr>
                            <w:rFonts w:ascii="Cambria Math" w:hAnsi="Cambria Math" w:cs="Arial"/>
                            <w:szCs w:val="20"/>
                          </w:rPr>
                          <m:t xml:space="preserve">2 </m:t>
                        </m:r>
                      </m:sup>
                    </m:sSup>
                  </m:sub>
                </m:sSub>
              </m:e>
            </m:rad>
            <m:r>
              <w:rPr>
                <w:rFonts w:ascii="Cambria Math" w:eastAsiaTheme="minorEastAsia" w:hAnsi="Cambria Math" w:cs="Arial"/>
                <w:szCs w:val="20"/>
              </w:rPr>
              <m:t xml:space="preserve">- </m:t>
            </m:r>
            <m:d>
              <m:dPr>
                <m:ctrlPr>
                  <w:rPr>
                    <w:rFonts w:ascii="Cambria Math" w:eastAsiaTheme="minorEastAsia" w:hAnsi="Cambria Math" w:cs="Arial"/>
                    <w:i/>
                    <w:szCs w:val="20"/>
                  </w:rPr>
                </m:ctrlPr>
              </m:dPr>
              <m:e>
                <m:r>
                  <w:rPr>
                    <w:rFonts w:ascii="Cambria Math" w:eastAsiaTheme="minorEastAsia" w:hAnsi="Cambria Math" w:cs="Arial"/>
                    <w:szCs w:val="20"/>
                  </w:rPr>
                  <m:t>∑</m:t>
                </m:r>
                <m:sSub>
                  <m:sSubPr>
                    <m:ctrlPr>
                      <w:rPr>
                        <w:rFonts w:ascii="Cambria Math" w:eastAsiaTheme="minorEastAsia" w:hAnsi="Cambria Math" w:cs="Arial"/>
                        <w:i/>
                        <w:szCs w:val="20"/>
                      </w:rPr>
                    </m:ctrlPr>
                  </m:sSubPr>
                  <m:e>
                    <m:r>
                      <w:rPr>
                        <w:rFonts w:ascii="Cambria Math" w:eastAsiaTheme="minorEastAsia" w:hAnsi="Cambria Math" w:cs="Arial"/>
                        <w:szCs w:val="20"/>
                      </w:rPr>
                      <m:t>X</m:t>
                    </m:r>
                  </m:e>
                  <m:sub>
                    <m:r>
                      <w:rPr>
                        <w:rFonts w:ascii="Cambria Math" w:eastAsiaTheme="minorEastAsia" w:hAnsi="Cambria Math" w:cs="Arial"/>
                        <w:szCs w:val="20"/>
                      </w:rPr>
                      <m:t>i</m:t>
                    </m:r>
                  </m:sub>
                </m:sSub>
              </m:e>
            </m:d>
            <m:sSup>
              <m:sSupPr>
                <m:ctrlPr>
                  <w:rPr>
                    <w:rFonts w:ascii="Cambria Math" w:eastAsiaTheme="minorEastAsia" w:hAnsi="Cambria Math" w:cs="Arial"/>
                    <w:i/>
                    <w:szCs w:val="20"/>
                  </w:rPr>
                </m:ctrlPr>
              </m:sSupPr>
              <m:e>
                <m:r>
                  <w:rPr>
                    <w:rFonts w:ascii="Cambria Math" w:eastAsiaTheme="minorEastAsia" w:hAnsi="Cambria Math" w:cs="Arial"/>
                    <w:szCs w:val="20"/>
                  </w:rPr>
                  <m:t>)</m:t>
                </m:r>
              </m:e>
              <m:sup>
                <m:r>
                  <w:rPr>
                    <w:rFonts w:ascii="Cambria Math" w:eastAsiaTheme="minorEastAsia" w:hAnsi="Cambria Math" w:cs="Arial"/>
                    <w:szCs w:val="20"/>
                  </w:rPr>
                  <m:t xml:space="preserve">2 </m:t>
                </m:r>
              </m:sup>
            </m:sSup>
            <m:rad>
              <m:radPr>
                <m:degHide m:val="1"/>
                <m:ctrlPr>
                  <w:rPr>
                    <w:rFonts w:ascii="Cambria Math" w:eastAsiaTheme="minorEastAsia" w:hAnsi="Cambria Math" w:cs="Arial"/>
                    <w:i/>
                    <w:szCs w:val="20"/>
                  </w:rPr>
                </m:ctrlPr>
              </m:radPr>
              <m:deg/>
              <m:e>
                <m:r>
                  <w:rPr>
                    <w:rFonts w:ascii="Cambria Math" w:eastAsiaTheme="minorEastAsia" w:hAnsi="Cambria Math" w:cs="Arial"/>
                    <w:szCs w:val="20"/>
                  </w:rPr>
                  <m:t>n∑</m:t>
                </m:r>
                <m:sSub>
                  <m:sSubPr>
                    <m:ctrlPr>
                      <w:rPr>
                        <w:rFonts w:ascii="Cambria Math" w:eastAsiaTheme="minorEastAsia" w:hAnsi="Cambria Math" w:cs="Arial"/>
                        <w:i/>
                        <w:szCs w:val="20"/>
                      </w:rPr>
                    </m:ctrlPr>
                  </m:sSubPr>
                  <m:e>
                    <m:r>
                      <w:rPr>
                        <w:rFonts w:ascii="Cambria Math" w:hAnsi="Cambria Math" w:cs="Arial"/>
                        <w:szCs w:val="20"/>
                      </w:rPr>
                      <m:t>Y</m:t>
                    </m:r>
                  </m:e>
                  <m:sub>
                    <m:sSup>
                      <m:sSupPr>
                        <m:ctrlPr>
                          <w:rPr>
                            <w:rFonts w:ascii="Cambria Math" w:eastAsiaTheme="minorEastAsia" w:hAnsi="Cambria Math" w:cs="Arial"/>
                            <w:i/>
                            <w:szCs w:val="20"/>
                          </w:rPr>
                        </m:ctrlPr>
                      </m:sSupPr>
                      <m:e>
                        <m:r>
                          <w:rPr>
                            <w:rFonts w:ascii="Cambria Math" w:hAnsi="Cambria Math" w:cs="Arial"/>
                            <w:szCs w:val="20"/>
                          </w:rPr>
                          <m:t>i</m:t>
                        </m:r>
                      </m:e>
                      <m:sup>
                        <m:r>
                          <w:rPr>
                            <w:rFonts w:ascii="Cambria Math" w:hAnsi="Cambria Math" w:cs="Arial"/>
                            <w:szCs w:val="20"/>
                          </w:rPr>
                          <m:t xml:space="preserve">2 </m:t>
                        </m:r>
                      </m:sup>
                    </m:sSup>
                  </m:sub>
                </m:sSub>
                <m:r>
                  <w:rPr>
                    <w:rFonts w:ascii="Cambria Math" w:eastAsiaTheme="minorEastAsia" w:hAnsi="Cambria Math" w:cs="Arial"/>
                    <w:szCs w:val="20"/>
                  </w:rPr>
                  <m:t>-(n∑</m:t>
                </m:r>
                <m:sSub>
                  <m:sSubPr>
                    <m:ctrlPr>
                      <w:rPr>
                        <w:rFonts w:ascii="Cambria Math" w:eastAsiaTheme="minorEastAsia" w:hAnsi="Cambria Math" w:cs="Arial"/>
                        <w:i/>
                        <w:szCs w:val="20"/>
                      </w:rPr>
                    </m:ctrlPr>
                  </m:sSubPr>
                  <m:e>
                    <m:r>
                      <w:rPr>
                        <w:rFonts w:ascii="Cambria Math" w:eastAsiaTheme="minorEastAsia" w:hAnsi="Cambria Math" w:cs="Arial"/>
                        <w:szCs w:val="20"/>
                      </w:rPr>
                      <m:t>Y</m:t>
                    </m:r>
                  </m:e>
                  <m:sub>
                    <m:r>
                      <w:rPr>
                        <w:rFonts w:ascii="Cambria Math" w:eastAsiaTheme="minorEastAsia" w:hAnsi="Cambria Math" w:cs="Arial"/>
                        <w:szCs w:val="20"/>
                      </w:rPr>
                      <m:t>i</m:t>
                    </m:r>
                  </m:sub>
                </m:sSub>
                <m:sSup>
                  <m:sSupPr>
                    <m:ctrlPr>
                      <w:rPr>
                        <w:rFonts w:ascii="Cambria Math" w:eastAsiaTheme="minorEastAsia" w:hAnsi="Cambria Math" w:cs="Arial"/>
                        <w:i/>
                        <w:szCs w:val="20"/>
                      </w:rPr>
                    </m:ctrlPr>
                  </m:sSupPr>
                  <m:e>
                    <m:r>
                      <w:rPr>
                        <w:rFonts w:ascii="Cambria Math" w:eastAsiaTheme="minorEastAsia" w:hAnsi="Cambria Math" w:cs="Arial"/>
                        <w:szCs w:val="20"/>
                      </w:rPr>
                      <m:t>)</m:t>
                    </m:r>
                  </m:e>
                  <m:sup>
                    <m:r>
                      <w:rPr>
                        <w:rFonts w:ascii="Cambria Math" w:eastAsiaTheme="minorEastAsia" w:hAnsi="Cambria Math" w:cs="Arial"/>
                        <w:szCs w:val="20"/>
                      </w:rPr>
                      <m:t>2</m:t>
                    </m:r>
                  </m:sup>
                </m:sSup>
              </m:e>
            </m:rad>
          </m:den>
        </m:f>
      </m:oMath>
    </w:p>
    <w:p w14:paraId="520717B2" w14:textId="77777777" w:rsidR="00D42E92" w:rsidRPr="00D42E92" w:rsidRDefault="00D42E92" w:rsidP="00D42E92">
      <w:pPr>
        <w:pStyle w:val="ListParagraph"/>
        <w:tabs>
          <w:tab w:val="left" w:pos="284"/>
        </w:tabs>
        <w:spacing w:line="240" w:lineRule="auto"/>
        <w:ind w:left="2127"/>
        <w:rPr>
          <w:rFonts w:ascii="Arial" w:hAnsi="Arial" w:cs="Arial"/>
          <w:szCs w:val="20"/>
        </w:rPr>
      </w:pPr>
      <w:r w:rsidRPr="00D42E92">
        <w:rPr>
          <w:rFonts w:ascii="Arial" w:hAnsi="Arial" w:cs="Arial"/>
          <w:szCs w:val="20"/>
        </w:rPr>
        <w:t xml:space="preserve">Dimana : </w:t>
      </w:r>
    </w:p>
    <w:p w14:paraId="7524F967" w14:textId="77777777" w:rsidR="00D42E92" w:rsidRPr="00D42E92" w:rsidRDefault="00D42E92" w:rsidP="00D42E92">
      <w:pPr>
        <w:pStyle w:val="ListParagraph"/>
        <w:tabs>
          <w:tab w:val="left" w:pos="284"/>
        </w:tabs>
        <w:spacing w:line="240" w:lineRule="auto"/>
        <w:ind w:left="2127"/>
        <w:rPr>
          <w:rFonts w:ascii="Arial" w:hAnsi="Arial" w:cs="Arial"/>
          <w:szCs w:val="20"/>
        </w:rPr>
      </w:pPr>
      <w:r w:rsidRPr="00D42E92">
        <w:rPr>
          <w:rFonts w:ascii="Arial" w:hAnsi="Arial" w:cs="Arial"/>
          <w:szCs w:val="20"/>
        </w:rPr>
        <w:t>r = Koefisien Korelasi</w:t>
      </w:r>
    </w:p>
    <w:p w14:paraId="2680DA48" w14:textId="77777777" w:rsidR="00D42E92" w:rsidRPr="00D42E92" w:rsidRDefault="00D42E92" w:rsidP="00D42E92">
      <w:pPr>
        <w:pStyle w:val="ListParagraph"/>
        <w:tabs>
          <w:tab w:val="left" w:pos="284"/>
        </w:tabs>
        <w:spacing w:line="240" w:lineRule="auto"/>
        <w:ind w:left="2127"/>
        <w:rPr>
          <w:rFonts w:ascii="Arial" w:hAnsi="Arial" w:cs="Arial"/>
          <w:szCs w:val="20"/>
        </w:rPr>
      </w:pPr>
      <w:r w:rsidRPr="00D42E92">
        <w:rPr>
          <w:rFonts w:ascii="Arial" w:hAnsi="Arial" w:cs="Arial"/>
          <w:szCs w:val="20"/>
        </w:rPr>
        <w:t xml:space="preserve">X = Variabel Independen </w:t>
      </w:r>
    </w:p>
    <w:p w14:paraId="3842CB5B" w14:textId="77777777" w:rsidR="00D42E92" w:rsidRPr="00D42E92" w:rsidRDefault="00D42E92" w:rsidP="00D42E92">
      <w:pPr>
        <w:pStyle w:val="ListParagraph"/>
        <w:tabs>
          <w:tab w:val="left" w:pos="284"/>
        </w:tabs>
        <w:spacing w:line="240" w:lineRule="auto"/>
        <w:ind w:left="2127"/>
        <w:rPr>
          <w:rFonts w:ascii="Arial" w:hAnsi="Arial" w:cs="Arial"/>
          <w:szCs w:val="20"/>
        </w:rPr>
      </w:pPr>
      <w:r w:rsidRPr="00D42E92">
        <w:rPr>
          <w:rFonts w:ascii="Arial" w:hAnsi="Arial" w:cs="Arial"/>
          <w:szCs w:val="20"/>
        </w:rPr>
        <w:t xml:space="preserve">Y = Variabel Dependen  </w:t>
      </w:r>
    </w:p>
    <w:p w14:paraId="75803BAB" w14:textId="77777777" w:rsidR="00D42E92" w:rsidRPr="00D42E92" w:rsidRDefault="00D42E92" w:rsidP="00D42E92">
      <w:pPr>
        <w:pStyle w:val="ListParagraph"/>
        <w:tabs>
          <w:tab w:val="left" w:pos="284"/>
        </w:tabs>
        <w:spacing w:line="240" w:lineRule="auto"/>
        <w:ind w:left="567"/>
        <w:rPr>
          <w:rFonts w:ascii="Arial" w:hAnsi="Arial" w:cs="Arial"/>
          <w:szCs w:val="20"/>
        </w:rPr>
      </w:pPr>
      <w:r w:rsidRPr="00D42E92">
        <w:rPr>
          <w:rFonts w:ascii="Arial" w:hAnsi="Arial" w:cs="Arial"/>
          <w:szCs w:val="20"/>
        </w:rPr>
        <w:t xml:space="preserve">Syarat utama dalam menggunakan analisa koefisien korelasi adalah sekurang-kurangnya terdapat dua variabel yang pada umumnya disebut variabel X dan variabel Y harus terdapat suatu hubungan, sehingga satu sama lain, koefisiensi yang berarti : </w:t>
      </w:r>
    </w:p>
    <w:p w14:paraId="537E189D" w14:textId="77777777" w:rsidR="00D42E92" w:rsidRPr="00D42E92" w:rsidRDefault="00D42E92" w:rsidP="00114A5B">
      <w:pPr>
        <w:pStyle w:val="ListParagraph"/>
        <w:numPr>
          <w:ilvl w:val="0"/>
          <w:numId w:val="11"/>
        </w:numPr>
        <w:tabs>
          <w:tab w:val="left" w:pos="284"/>
        </w:tabs>
        <w:spacing w:after="200" w:line="240" w:lineRule="auto"/>
        <w:ind w:left="1701"/>
        <w:rPr>
          <w:rFonts w:ascii="Arial" w:hAnsi="Arial" w:cs="Arial"/>
          <w:szCs w:val="20"/>
        </w:rPr>
      </w:pPr>
      <w:r w:rsidRPr="00D42E92">
        <w:rPr>
          <w:rFonts w:ascii="Arial" w:hAnsi="Arial" w:cs="Arial"/>
          <w:szCs w:val="20"/>
        </w:rPr>
        <w:t xml:space="preserve">Bila r = 0 atau mendekati 0, maka hubungan kedua variabel ini sangat lemah atau tidak ada sama sekali </w:t>
      </w:r>
    </w:p>
    <w:p w14:paraId="278324DD" w14:textId="77777777" w:rsidR="00D42E92" w:rsidRPr="00D42E92" w:rsidRDefault="00D42E92" w:rsidP="00114A5B">
      <w:pPr>
        <w:pStyle w:val="ListParagraph"/>
        <w:numPr>
          <w:ilvl w:val="0"/>
          <w:numId w:val="11"/>
        </w:numPr>
        <w:tabs>
          <w:tab w:val="left" w:pos="284"/>
        </w:tabs>
        <w:spacing w:after="200" w:line="240" w:lineRule="auto"/>
        <w:ind w:left="1701"/>
        <w:rPr>
          <w:rFonts w:ascii="Arial" w:hAnsi="Arial" w:cs="Arial"/>
          <w:szCs w:val="20"/>
        </w:rPr>
      </w:pPr>
      <w:r w:rsidRPr="00D42E92">
        <w:rPr>
          <w:rFonts w:ascii="Arial" w:hAnsi="Arial" w:cs="Arial"/>
          <w:szCs w:val="20"/>
        </w:rPr>
        <w:t xml:space="preserve">Bila r = -1 atau atau mendekati -1, maka hubungan kedua variabel ini sangat kuat dan negative. Dengan kenaikan nilai X, maka terjadi penurunan nilai Y koefisien antara kedua variabel berlawanan arah. </w:t>
      </w:r>
    </w:p>
    <w:p w14:paraId="6D2A065A" w14:textId="77777777" w:rsidR="00D42E92" w:rsidRPr="00D42E92" w:rsidRDefault="00D42E92" w:rsidP="00114A5B">
      <w:pPr>
        <w:pStyle w:val="ListParagraph"/>
        <w:numPr>
          <w:ilvl w:val="0"/>
          <w:numId w:val="11"/>
        </w:numPr>
        <w:tabs>
          <w:tab w:val="left" w:pos="284"/>
        </w:tabs>
        <w:spacing w:after="200" w:line="240" w:lineRule="auto"/>
        <w:ind w:left="1701"/>
        <w:rPr>
          <w:rFonts w:ascii="Arial" w:hAnsi="Arial" w:cs="Arial"/>
          <w:szCs w:val="20"/>
        </w:rPr>
      </w:pPr>
      <w:r w:rsidRPr="00D42E92">
        <w:rPr>
          <w:rFonts w:ascii="Arial" w:hAnsi="Arial" w:cs="Arial"/>
          <w:szCs w:val="20"/>
        </w:rPr>
        <w:t xml:space="preserve">Bila r = 1 atau mendekati 1, maka hubungan kedua variabel ini sangat kuat dan positif. Dengan kenaikan nilai X, maka terjadi kenaikan nilai Y (korelasi antara kedua variabel bersifat searah)  </w:t>
      </w:r>
    </w:p>
    <w:p w14:paraId="0042A342" w14:textId="77777777" w:rsidR="00D42E92" w:rsidRPr="00D42E92" w:rsidRDefault="00D42E92" w:rsidP="00114A5B">
      <w:pPr>
        <w:pStyle w:val="ListParagraph"/>
        <w:numPr>
          <w:ilvl w:val="0"/>
          <w:numId w:val="10"/>
        </w:numPr>
        <w:spacing w:after="200" w:line="240" w:lineRule="auto"/>
        <w:ind w:left="1418" w:hanging="283"/>
        <w:rPr>
          <w:rFonts w:ascii="Arial" w:hAnsi="Arial" w:cs="Arial"/>
          <w:szCs w:val="20"/>
        </w:rPr>
      </w:pPr>
      <w:r w:rsidRPr="00D42E92">
        <w:rPr>
          <w:rFonts w:ascii="Arial" w:hAnsi="Arial" w:cs="Arial"/>
          <w:szCs w:val="20"/>
        </w:rPr>
        <w:t xml:space="preserve">Untuk mengetahui pengaruh kebijakan pimpinan terhadap efektivitas kerja pegawai negeri sipil dikantor Badan Pengelola Keuangan Provinsi Bengekulu. Dianalisa dengan statistic korelasi product moment yaitu: </w:t>
      </w:r>
    </w:p>
    <w:p w14:paraId="177DD87F" w14:textId="77777777" w:rsidR="00D42E92" w:rsidRPr="00D42E92" w:rsidRDefault="00000000" w:rsidP="00D42E92">
      <w:pPr>
        <w:pStyle w:val="ListParagraph"/>
        <w:tabs>
          <w:tab w:val="left" w:pos="8931"/>
        </w:tabs>
        <w:spacing w:line="240" w:lineRule="auto"/>
        <w:ind w:left="1701"/>
        <w:rPr>
          <w:rFonts w:ascii="Arial" w:eastAsiaTheme="minorEastAsia" w:hAnsi="Arial" w:cs="Arial"/>
          <w:szCs w:val="20"/>
        </w:rPr>
      </w:pPr>
      <m:oMathPara>
        <m:oMath>
          <m:sSub>
            <m:sSubPr>
              <m:ctrlPr>
                <w:rPr>
                  <w:rFonts w:ascii="Cambria Math" w:hAnsi="Cambria Math" w:cs="Arial"/>
                  <w:i/>
                  <w:szCs w:val="20"/>
                </w:rPr>
              </m:ctrlPr>
            </m:sSubPr>
            <m:e>
              <m:r>
                <w:rPr>
                  <w:rFonts w:ascii="Cambria Math" w:hAnsi="Cambria Math" w:cs="Arial"/>
                  <w:szCs w:val="20"/>
                </w:rPr>
                <m:t>R</m:t>
              </m:r>
            </m:e>
            <m:sub>
              <m:r>
                <w:rPr>
                  <w:rFonts w:ascii="Cambria Math" w:hAnsi="Cambria Math" w:cs="Arial"/>
                  <w:szCs w:val="20"/>
                </w:rPr>
                <m:t>XY</m:t>
              </m:r>
            </m:sub>
          </m:sSub>
          <m:r>
            <w:rPr>
              <w:rFonts w:ascii="Cambria Math" w:hAnsi="Cambria Math" w:cs="Arial"/>
              <w:szCs w:val="20"/>
            </w:rPr>
            <m:t>=</m:t>
          </m:r>
          <m:f>
            <m:fPr>
              <m:ctrlPr>
                <w:rPr>
                  <w:rFonts w:ascii="Cambria Math" w:hAnsi="Cambria Math" w:cs="Arial"/>
                  <w:i/>
                  <w:szCs w:val="20"/>
                </w:rPr>
              </m:ctrlPr>
            </m:fPr>
            <m:num>
              <m:r>
                <w:rPr>
                  <w:rFonts w:ascii="Cambria Math" w:hAnsi="Cambria Math" w:cs="Arial"/>
                  <w:szCs w:val="20"/>
                </w:rPr>
                <m:t>N.</m:t>
              </m:r>
              <m:nary>
                <m:naryPr>
                  <m:chr m:val="∑"/>
                  <m:limLoc m:val="undOvr"/>
                  <m:subHide m:val="1"/>
                  <m:supHide m:val="1"/>
                  <m:ctrlPr>
                    <w:rPr>
                      <w:rFonts w:ascii="Cambria Math" w:hAnsi="Cambria Math" w:cs="Arial"/>
                      <w:i/>
                      <w:szCs w:val="20"/>
                    </w:rPr>
                  </m:ctrlPr>
                </m:naryPr>
                <m:sub/>
                <m:sup/>
                <m:e>
                  <m:r>
                    <w:rPr>
                      <w:rFonts w:ascii="Cambria Math" w:hAnsi="Cambria Math" w:cs="Arial"/>
                      <w:szCs w:val="20"/>
                    </w:rPr>
                    <m:t>XY-</m:t>
                  </m:r>
                  <m:d>
                    <m:dPr>
                      <m:ctrlPr>
                        <w:rPr>
                          <w:rFonts w:ascii="Cambria Math" w:hAnsi="Cambria Math" w:cs="Arial"/>
                          <w:i/>
                          <w:szCs w:val="20"/>
                        </w:rPr>
                      </m:ctrlPr>
                    </m:dPr>
                    <m:e>
                      <m:nary>
                        <m:naryPr>
                          <m:chr m:val="∑"/>
                          <m:limLoc m:val="undOvr"/>
                          <m:subHide m:val="1"/>
                          <m:supHide m:val="1"/>
                          <m:ctrlPr>
                            <w:rPr>
                              <w:rFonts w:ascii="Cambria Math" w:hAnsi="Cambria Math" w:cs="Arial"/>
                              <w:i/>
                              <w:szCs w:val="20"/>
                            </w:rPr>
                          </m:ctrlPr>
                        </m:naryPr>
                        <m:sub/>
                        <m:sup/>
                        <m:e>
                          <m:r>
                            <w:rPr>
                              <w:rFonts w:ascii="Cambria Math" w:hAnsi="Cambria Math" w:cs="Arial"/>
                              <w:szCs w:val="20"/>
                            </w:rPr>
                            <m:t>X</m:t>
                          </m:r>
                        </m:e>
                      </m:nary>
                    </m:e>
                  </m:d>
                  <m:d>
                    <m:dPr>
                      <m:ctrlPr>
                        <w:rPr>
                          <w:rFonts w:ascii="Cambria Math" w:hAnsi="Cambria Math" w:cs="Arial"/>
                          <w:i/>
                          <w:szCs w:val="20"/>
                        </w:rPr>
                      </m:ctrlPr>
                    </m:dPr>
                    <m:e>
                      <m:nary>
                        <m:naryPr>
                          <m:chr m:val="∑"/>
                          <m:limLoc m:val="undOvr"/>
                          <m:subHide m:val="1"/>
                          <m:supHide m:val="1"/>
                          <m:ctrlPr>
                            <w:rPr>
                              <w:rFonts w:ascii="Cambria Math" w:hAnsi="Cambria Math" w:cs="Arial"/>
                              <w:i/>
                              <w:szCs w:val="20"/>
                            </w:rPr>
                          </m:ctrlPr>
                        </m:naryPr>
                        <m:sub/>
                        <m:sup/>
                        <m:e>
                          <m:r>
                            <w:rPr>
                              <w:rFonts w:ascii="Cambria Math" w:hAnsi="Cambria Math" w:cs="Arial"/>
                              <w:szCs w:val="20"/>
                            </w:rPr>
                            <m:t>Y</m:t>
                          </m:r>
                        </m:e>
                      </m:nary>
                    </m:e>
                  </m:d>
                </m:e>
              </m:nary>
            </m:num>
            <m:den>
              <m:rad>
                <m:radPr>
                  <m:degHide m:val="1"/>
                  <m:ctrlPr>
                    <w:rPr>
                      <w:rFonts w:ascii="Cambria Math" w:hAnsi="Cambria Math" w:cs="Arial"/>
                      <w:i/>
                      <w:szCs w:val="20"/>
                    </w:rPr>
                  </m:ctrlPr>
                </m:radPr>
                <m:deg/>
                <m:e>
                  <m:d>
                    <m:dPr>
                      <m:begChr m:val="{"/>
                      <m:endChr m:val="}"/>
                      <m:ctrlPr>
                        <w:rPr>
                          <w:rFonts w:ascii="Cambria Math" w:hAnsi="Cambria Math" w:cs="Arial"/>
                          <w:i/>
                          <w:szCs w:val="20"/>
                        </w:rPr>
                      </m:ctrlPr>
                    </m:dPr>
                    <m:e>
                      <m:r>
                        <w:rPr>
                          <w:rFonts w:ascii="Cambria Math" w:hAnsi="Cambria Math" w:cs="Arial"/>
                          <w:szCs w:val="20"/>
                        </w:rPr>
                        <m:t>N.</m:t>
                      </m:r>
                      <m:nary>
                        <m:naryPr>
                          <m:chr m:val="∑"/>
                          <m:limLoc m:val="undOvr"/>
                          <m:subHide m:val="1"/>
                          <m:supHide m:val="1"/>
                          <m:ctrlPr>
                            <w:rPr>
                              <w:rFonts w:ascii="Cambria Math" w:hAnsi="Cambria Math" w:cs="Arial"/>
                              <w:i/>
                              <w:szCs w:val="20"/>
                            </w:rPr>
                          </m:ctrlPr>
                        </m:naryPr>
                        <m:sub/>
                        <m:sup/>
                        <m:e>
                          <m:sSup>
                            <m:sSupPr>
                              <m:ctrlPr>
                                <w:rPr>
                                  <w:rFonts w:ascii="Cambria Math" w:hAnsi="Cambria Math" w:cs="Arial"/>
                                  <w:i/>
                                  <w:szCs w:val="20"/>
                                </w:rPr>
                              </m:ctrlPr>
                            </m:sSupPr>
                            <m:e>
                              <m:r>
                                <w:rPr>
                                  <w:rFonts w:ascii="Cambria Math" w:hAnsi="Cambria Math" w:cs="Arial"/>
                                  <w:szCs w:val="20"/>
                                </w:rPr>
                                <m:t>X</m:t>
                              </m:r>
                            </m:e>
                            <m:sup>
                              <m:r>
                                <w:rPr>
                                  <w:rFonts w:ascii="Cambria Math" w:hAnsi="Cambria Math" w:cs="Arial"/>
                                  <w:szCs w:val="20"/>
                                </w:rPr>
                                <m:t>2</m:t>
                              </m:r>
                            </m:sup>
                          </m:sSup>
                          <m:r>
                            <w:rPr>
                              <w:rFonts w:ascii="Cambria Math" w:hAnsi="Cambria Math" w:cs="Arial"/>
                              <w:szCs w:val="20"/>
                            </w:rPr>
                            <m:t>-</m:t>
                          </m:r>
                          <m:sSup>
                            <m:sSupPr>
                              <m:ctrlPr>
                                <w:rPr>
                                  <w:rFonts w:ascii="Cambria Math" w:hAnsi="Cambria Math" w:cs="Arial"/>
                                  <w:i/>
                                  <w:szCs w:val="20"/>
                                </w:rPr>
                              </m:ctrlPr>
                            </m:sSupPr>
                            <m:e>
                              <m:d>
                                <m:dPr>
                                  <m:ctrlPr>
                                    <w:rPr>
                                      <w:rFonts w:ascii="Cambria Math" w:hAnsi="Cambria Math" w:cs="Arial"/>
                                      <w:i/>
                                      <w:szCs w:val="20"/>
                                    </w:rPr>
                                  </m:ctrlPr>
                                </m:dPr>
                                <m:e>
                                  <m:nary>
                                    <m:naryPr>
                                      <m:chr m:val="∑"/>
                                      <m:limLoc m:val="undOvr"/>
                                      <m:subHide m:val="1"/>
                                      <m:supHide m:val="1"/>
                                      <m:ctrlPr>
                                        <w:rPr>
                                          <w:rFonts w:ascii="Cambria Math" w:hAnsi="Cambria Math" w:cs="Arial"/>
                                          <w:i/>
                                          <w:szCs w:val="20"/>
                                        </w:rPr>
                                      </m:ctrlPr>
                                    </m:naryPr>
                                    <m:sub/>
                                    <m:sup/>
                                    <m:e>
                                      <m:r>
                                        <w:rPr>
                                          <w:rFonts w:ascii="Cambria Math" w:hAnsi="Cambria Math" w:cs="Arial"/>
                                          <w:szCs w:val="20"/>
                                        </w:rPr>
                                        <m:t>X</m:t>
                                      </m:r>
                                    </m:e>
                                  </m:nary>
                                </m:e>
                              </m:d>
                            </m:e>
                            <m:sup>
                              <m:r>
                                <w:rPr>
                                  <w:rFonts w:ascii="Cambria Math" w:hAnsi="Cambria Math" w:cs="Arial"/>
                                  <w:szCs w:val="20"/>
                                </w:rPr>
                                <m:t>2</m:t>
                              </m:r>
                            </m:sup>
                          </m:sSup>
                        </m:e>
                      </m:nary>
                    </m:e>
                  </m:d>
                  <m:d>
                    <m:dPr>
                      <m:begChr m:val="{"/>
                      <m:endChr m:val="}"/>
                      <m:ctrlPr>
                        <w:rPr>
                          <w:rFonts w:ascii="Cambria Math" w:hAnsi="Cambria Math" w:cs="Arial"/>
                          <w:i/>
                          <w:szCs w:val="20"/>
                        </w:rPr>
                      </m:ctrlPr>
                    </m:dPr>
                    <m:e>
                      <m:r>
                        <w:rPr>
                          <w:rFonts w:ascii="Cambria Math" w:hAnsi="Cambria Math" w:cs="Arial"/>
                          <w:szCs w:val="20"/>
                        </w:rPr>
                        <m:t>N.</m:t>
                      </m:r>
                      <m:nary>
                        <m:naryPr>
                          <m:chr m:val="∑"/>
                          <m:limLoc m:val="undOvr"/>
                          <m:subHide m:val="1"/>
                          <m:supHide m:val="1"/>
                          <m:ctrlPr>
                            <w:rPr>
                              <w:rFonts w:ascii="Cambria Math" w:hAnsi="Cambria Math" w:cs="Arial"/>
                              <w:i/>
                              <w:szCs w:val="20"/>
                            </w:rPr>
                          </m:ctrlPr>
                        </m:naryPr>
                        <m:sub/>
                        <m:sup/>
                        <m:e>
                          <m:sSup>
                            <m:sSupPr>
                              <m:ctrlPr>
                                <w:rPr>
                                  <w:rFonts w:ascii="Cambria Math" w:hAnsi="Cambria Math" w:cs="Arial"/>
                                  <w:i/>
                                  <w:szCs w:val="20"/>
                                </w:rPr>
                              </m:ctrlPr>
                            </m:sSupPr>
                            <m:e>
                              <m:r>
                                <w:rPr>
                                  <w:rFonts w:ascii="Cambria Math" w:hAnsi="Cambria Math" w:cs="Arial"/>
                                  <w:szCs w:val="20"/>
                                </w:rPr>
                                <m:t>Y</m:t>
                              </m:r>
                            </m:e>
                            <m:sup>
                              <m:r>
                                <w:rPr>
                                  <w:rFonts w:ascii="Cambria Math" w:hAnsi="Cambria Math" w:cs="Arial"/>
                                  <w:szCs w:val="20"/>
                                </w:rPr>
                                <m:t>2</m:t>
                              </m:r>
                            </m:sup>
                          </m:sSup>
                          <m:r>
                            <w:rPr>
                              <w:rFonts w:ascii="Cambria Math" w:hAnsi="Cambria Math" w:cs="Arial"/>
                              <w:szCs w:val="20"/>
                            </w:rPr>
                            <m:t>-</m:t>
                          </m:r>
                          <m:sSup>
                            <m:sSupPr>
                              <m:ctrlPr>
                                <w:rPr>
                                  <w:rFonts w:ascii="Cambria Math" w:hAnsi="Cambria Math" w:cs="Arial"/>
                                  <w:i/>
                                  <w:szCs w:val="20"/>
                                </w:rPr>
                              </m:ctrlPr>
                            </m:sSupPr>
                            <m:e>
                              <m:d>
                                <m:dPr>
                                  <m:ctrlPr>
                                    <w:rPr>
                                      <w:rFonts w:ascii="Cambria Math" w:hAnsi="Cambria Math" w:cs="Arial"/>
                                      <w:i/>
                                      <w:szCs w:val="20"/>
                                    </w:rPr>
                                  </m:ctrlPr>
                                </m:dPr>
                                <m:e>
                                  <m:nary>
                                    <m:naryPr>
                                      <m:chr m:val="∑"/>
                                      <m:limLoc m:val="undOvr"/>
                                      <m:subHide m:val="1"/>
                                      <m:supHide m:val="1"/>
                                      <m:ctrlPr>
                                        <w:rPr>
                                          <w:rFonts w:ascii="Cambria Math" w:hAnsi="Cambria Math" w:cs="Arial"/>
                                          <w:i/>
                                          <w:szCs w:val="20"/>
                                        </w:rPr>
                                      </m:ctrlPr>
                                    </m:naryPr>
                                    <m:sub/>
                                    <m:sup/>
                                    <m:e>
                                      <m:r>
                                        <w:rPr>
                                          <w:rFonts w:ascii="Cambria Math" w:hAnsi="Cambria Math" w:cs="Arial"/>
                                          <w:szCs w:val="20"/>
                                        </w:rPr>
                                        <m:t>Y</m:t>
                                      </m:r>
                                    </m:e>
                                  </m:nary>
                                </m:e>
                              </m:d>
                            </m:e>
                            <m:sup>
                              <m:r>
                                <w:rPr>
                                  <w:rFonts w:ascii="Cambria Math" w:hAnsi="Cambria Math" w:cs="Arial"/>
                                  <w:szCs w:val="20"/>
                                </w:rPr>
                                <m:t>2</m:t>
                              </m:r>
                            </m:sup>
                          </m:sSup>
                        </m:e>
                      </m:nary>
                    </m:e>
                  </m:d>
                </m:e>
              </m:rad>
            </m:den>
          </m:f>
        </m:oMath>
      </m:oMathPara>
    </w:p>
    <w:p w14:paraId="51E7387C" w14:textId="77777777" w:rsidR="00D42E92" w:rsidRPr="00D42E92" w:rsidRDefault="00D42E92" w:rsidP="00D42E92">
      <w:pPr>
        <w:tabs>
          <w:tab w:val="left" w:pos="8931"/>
        </w:tabs>
        <w:spacing w:line="240" w:lineRule="auto"/>
        <w:ind w:left="2552"/>
        <w:rPr>
          <w:rFonts w:ascii="Arial" w:eastAsiaTheme="minorEastAsia" w:hAnsi="Arial" w:cs="Arial"/>
          <w:szCs w:val="20"/>
        </w:rPr>
      </w:pPr>
      <w:r w:rsidRPr="00D42E92">
        <w:rPr>
          <w:rFonts w:ascii="Arial" w:eastAsiaTheme="minorEastAsia" w:hAnsi="Arial" w:cs="Arial"/>
          <w:szCs w:val="20"/>
        </w:rPr>
        <w:t>(Arikunto, 1998:256)</w:t>
      </w:r>
    </w:p>
    <w:p w14:paraId="2E6EC5AB" w14:textId="77777777" w:rsidR="00D42E92" w:rsidRPr="00D42E92" w:rsidRDefault="00D42E92" w:rsidP="00D42E92">
      <w:pPr>
        <w:tabs>
          <w:tab w:val="left" w:pos="8931"/>
        </w:tabs>
        <w:spacing w:line="240" w:lineRule="auto"/>
        <w:ind w:left="2552"/>
        <w:rPr>
          <w:rFonts w:ascii="Arial" w:eastAsiaTheme="minorEastAsia" w:hAnsi="Arial" w:cs="Arial"/>
          <w:szCs w:val="20"/>
        </w:rPr>
      </w:pPr>
      <w:r w:rsidRPr="00D42E92">
        <w:rPr>
          <w:rFonts w:ascii="Arial" w:eastAsiaTheme="minorEastAsia" w:hAnsi="Arial" w:cs="Arial"/>
          <w:szCs w:val="20"/>
        </w:rPr>
        <w:t xml:space="preserve">Keterangan: </w:t>
      </w:r>
    </w:p>
    <w:p w14:paraId="6AA20E41" w14:textId="77777777" w:rsidR="00D42E92" w:rsidRPr="00D42E92" w:rsidRDefault="00D42E92" w:rsidP="00D42E92">
      <w:pPr>
        <w:tabs>
          <w:tab w:val="left" w:pos="8931"/>
        </w:tabs>
        <w:spacing w:line="240" w:lineRule="auto"/>
        <w:ind w:left="2552"/>
        <w:rPr>
          <w:rFonts w:ascii="Arial" w:eastAsiaTheme="minorEastAsia" w:hAnsi="Arial" w:cs="Arial"/>
          <w:szCs w:val="20"/>
        </w:rPr>
      </w:pPr>
      <w:r w:rsidRPr="00D42E92">
        <w:rPr>
          <w:rFonts w:ascii="Arial" w:eastAsiaTheme="minorEastAsia" w:hAnsi="Arial" w:cs="Arial"/>
          <w:szCs w:val="20"/>
        </w:rPr>
        <w:t>Rxy = korelasi antara variable X dan Y</w:t>
      </w:r>
    </w:p>
    <w:p w14:paraId="6609CB59" w14:textId="77777777" w:rsidR="00D42E92" w:rsidRPr="00D42E92" w:rsidRDefault="00D42E92" w:rsidP="00D42E92">
      <w:pPr>
        <w:tabs>
          <w:tab w:val="left" w:pos="8931"/>
        </w:tabs>
        <w:spacing w:line="240" w:lineRule="auto"/>
        <w:ind w:left="2552"/>
        <w:rPr>
          <w:rFonts w:ascii="Arial" w:eastAsiaTheme="minorEastAsia" w:hAnsi="Arial" w:cs="Arial"/>
          <w:szCs w:val="20"/>
        </w:rPr>
      </w:pPr>
      <w:r w:rsidRPr="00D42E92">
        <w:rPr>
          <w:rFonts w:ascii="Arial" w:eastAsiaTheme="minorEastAsia" w:hAnsi="Arial" w:cs="Arial"/>
          <w:szCs w:val="20"/>
        </w:rPr>
        <w:t xml:space="preserve">X    = Variabel X </w:t>
      </w:r>
    </w:p>
    <w:p w14:paraId="20CAF937" w14:textId="77777777" w:rsidR="00D42E92" w:rsidRPr="00D42E92" w:rsidRDefault="00D42E92" w:rsidP="00D42E92">
      <w:pPr>
        <w:tabs>
          <w:tab w:val="left" w:pos="8931"/>
        </w:tabs>
        <w:spacing w:line="240" w:lineRule="auto"/>
        <w:ind w:left="2552"/>
        <w:rPr>
          <w:rFonts w:ascii="Arial" w:eastAsiaTheme="minorEastAsia" w:hAnsi="Arial" w:cs="Arial"/>
          <w:szCs w:val="20"/>
        </w:rPr>
      </w:pPr>
      <w:r w:rsidRPr="00D42E92">
        <w:rPr>
          <w:rFonts w:ascii="Arial" w:eastAsiaTheme="minorEastAsia" w:hAnsi="Arial" w:cs="Arial"/>
          <w:szCs w:val="20"/>
        </w:rPr>
        <w:t xml:space="preserve">Y    = Variabel Y </w:t>
      </w:r>
    </w:p>
    <w:p w14:paraId="25C76B54" w14:textId="77777777" w:rsidR="00D42E92" w:rsidRPr="00D42E92" w:rsidRDefault="00D42E92" w:rsidP="00D42E92">
      <w:pPr>
        <w:tabs>
          <w:tab w:val="left" w:pos="8931"/>
        </w:tabs>
        <w:spacing w:line="240" w:lineRule="auto"/>
        <w:ind w:left="2552"/>
        <w:rPr>
          <w:rFonts w:ascii="Arial" w:eastAsiaTheme="minorEastAsia" w:hAnsi="Arial" w:cs="Arial"/>
          <w:szCs w:val="20"/>
        </w:rPr>
      </w:pPr>
      <w:r w:rsidRPr="00D42E92">
        <w:rPr>
          <w:rFonts w:ascii="Arial" w:eastAsiaTheme="minorEastAsia" w:hAnsi="Arial" w:cs="Arial"/>
          <w:szCs w:val="20"/>
        </w:rPr>
        <w:t xml:space="preserve">N    = Jumlah Sampel </w:t>
      </w:r>
    </w:p>
    <w:p w14:paraId="6E6D3FC4" w14:textId="77777777" w:rsidR="00D42E92" w:rsidRPr="00D42E92" w:rsidRDefault="00D42E92" w:rsidP="00114A5B">
      <w:pPr>
        <w:pStyle w:val="ListParagraph"/>
        <w:numPr>
          <w:ilvl w:val="0"/>
          <w:numId w:val="10"/>
        </w:numPr>
        <w:tabs>
          <w:tab w:val="left" w:pos="8931"/>
        </w:tabs>
        <w:spacing w:after="200" w:line="240" w:lineRule="auto"/>
        <w:ind w:left="1418" w:hanging="283"/>
        <w:rPr>
          <w:rFonts w:ascii="Arial" w:eastAsiaTheme="minorEastAsia" w:hAnsi="Arial" w:cs="Arial"/>
          <w:szCs w:val="20"/>
        </w:rPr>
      </w:pPr>
      <w:r w:rsidRPr="00D42E92">
        <w:rPr>
          <w:rFonts w:ascii="Arial" w:eastAsiaTheme="minorEastAsia" w:hAnsi="Arial" w:cs="Arial"/>
          <w:szCs w:val="20"/>
        </w:rPr>
        <w:t xml:space="preserve">Untuk mengertahui basarnya pengaruh kebijakan pimpinan terhadap Efektifvitas Kerja Pegawai Kantor Badan Pengelola Keuangan Provinsi Bengkulu. Dianalisa menggunakan koefisien dengan rumus sebagai berikut: </w:t>
      </w:r>
    </w:p>
    <w:p w14:paraId="703442A1" w14:textId="77777777" w:rsidR="00D42E92" w:rsidRPr="00D42E92" w:rsidRDefault="00D42E92" w:rsidP="00D42E92">
      <w:pPr>
        <w:pStyle w:val="ListParagraph"/>
        <w:tabs>
          <w:tab w:val="left" w:pos="8931"/>
        </w:tabs>
        <w:spacing w:line="240" w:lineRule="auto"/>
        <w:ind w:left="2498"/>
        <w:rPr>
          <w:rFonts w:ascii="Arial" w:eastAsiaTheme="minorEastAsia" w:hAnsi="Arial" w:cs="Arial"/>
          <w:szCs w:val="20"/>
        </w:rPr>
      </w:pPr>
      <w:r w:rsidRPr="00D42E92">
        <w:rPr>
          <w:rFonts w:ascii="Arial" w:eastAsiaTheme="minorEastAsia" w:hAnsi="Arial" w:cs="Arial"/>
          <w:szCs w:val="20"/>
        </w:rPr>
        <w:t>D =r</w:t>
      </w:r>
      <w:r w:rsidRPr="00D42E92">
        <w:rPr>
          <w:rFonts w:ascii="Arial" w:eastAsiaTheme="minorEastAsia" w:hAnsi="Arial" w:cs="Arial"/>
          <w:szCs w:val="20"/>
          <w:vertAlign w:val="superscript"/>
        </w:rPr>
        <w:t>2</w:t>
      </w:r>
      <w:r w:rsidRPr="00D42E92">
        <w:rPr>
          <w:rFonts w:ascii="Arial" w:eastAsiaTheme="minorEastAsia" w:hAnsi="Arial" w:cs="Arial"/>
          <w:szCs w:val="20"/>
        </w:rPr>
        <w:t>. 100%</w:t>
      </w:r>
    </w:p>
    <w:p w14:paraId="1FED0111" w14:textId="77777777" w:rsidR="00D42E92" w:rsidRPr="00D42E92" w:rsidRDefault="00D42E92" w:rsidP="00D42E92">
      <w:pPr>
        <w:pStyle w:val="ListParagraph"/>
        <w:tabs>
          <w:tab w:val="left" w:pos="8931"/>
        </w:tabs>
        <w:spacing w:line="240" w:lineRule="auto"/>
        <w:ind w:left="2498"/>
        <w:rPr>
          <w:rFonts w:ascii="Arial" w:eastAsiaTheme="minorEastAsia" w:hAnsi="Arial" w:cs="Arial"/>
          <w:szCs w:val="20"/>
        </w:rPr>
      </w:pPr>
      <w:r w:rsidRPr="00D42E92">
        <w:rPr>
          <w:rFonts w:ascii="Arial" w:eastAsiaTheme="minorEastAsia" w:hAnsi="Arial" w:cs="Arial"/>
          <w:szCs w:val="20"/>
        </w:rPr>
        <w:t xml:space="preserve">Keterangan : </w:t>
      </w:r>
    </w:p>
    <w:p w14:paraId="624EB646" w14:textId="77777777" w:rsidR="00D42E92" w:rsidRPr="00D42E92" w:rsidRDefault="00D42E92" w:rsidP="00D42E92">
      <w:pPr>
        <w:pStyle w:val="ListParagraph"/>
        <w:tabs>
          <w:tab w:val="left" w:pos="8931"/>
        </w:tabs>
        <w:spacing w:line="240" w:lineRule="auto"/>
        <w:ind w:left="2498"/>
        <w:rPr>
          <w:rFonts w:ascii="Arial" w:eastAsiaTheme="minorEastAsia" w:hAnsi="Arial" w:cs="Arial"/>
          <w:szCs w:val="20"/>
        </w:rPr>
      </w:pPr>
      <w:r w:rsidRPr="00D42E92">
        <w:rPr>
          <w:rFonts w:ascii="Arial" w:eastAsiaTheme="minorEastAsia" w:hAnsi="Arial" w:cs="Arial"/>
          <w:szCs w:val="20"/>
        </w:rPr>
        <w:t>D = Bebasnya pengaruh</w:t>
      </w:r>
    </w:p>
    <w:p w14:paraId="00B3981D" w14:textId="77777777" w:rsidR="00D42E92" w:rsidRPr="00D42E92" w:rsidRDefault="00D42E92" w:rsidP="00D42E92">
      <w:pPr>
        <w:pStyle w:val="ListParagraph"/>
        <w:tabs>
          <w:tab w:val="left" w:pos="8931"/>
        </w:tabs>
        <w:spacing w:line="240" w:lineRule="auto"/>
        <w:ind w:left="2498"/>
        <w:rPr>
          <w:rFonts w:ascii="Arial" w:eastAsiaTheme="minorEastAsia" w:hAnsi="Arial" w:cs="Arial"/>
          <w:szCs w:val="20"/>
        </w:rPr>
      </w:pPr>
      <w:r w:rsidRPr="00D42E92">
        <w:rPr>
          <w:rFonts w:ascii="Arial" w:eastAsiaTheme="minorEastAsia" w:hAnsi="Arial" w:cs="Arial"/>
          <w:szCs w:val="20"/>
        </w:rPr>
        <w:t>R</w:t>
      </w:r>
      <w:r w:rsidRPr="00D42E92">
        <w:rPr>
          <w:rFonts w:ascii="Arial" w:eastAsiaTheme="minorEastAsia" w:hAnsi="Arial" w:cs="Arial"/>
          <w:szCs w:val="20"/>
          <w:vertAlign w:val="superscript"/>
        </w:rPr>
        <w:t>2</w:t>
      </w:r>
      <w:r w:rsidRPr="00D42E92">
        <w:rPr>
          <w:rFonts w:ascii="Arial" w:eastAsiaTheme="minorEastAsia" w:hAnsi="Arial" w:cs="Arial"/>
          <w:szCs w:val="20"/>
        </w:rPr>
        <w:t xml:space="preserve"> = koefisien korelasi.</w:t>
      </w:r>
    </w:p>
    <w:p w14:paraId="11FE4F2F" w14:textId="09FBB969" w:rsidR="007E6B86" w:rsidRPr="00D42E92" w:rsidRDefault="007E6B86" w:rsidP="00D42E92">
      <w:pPr>
        <w:spacing w:line="240" w:lineRule="auto"/>
        <w:ind w:firstLine="0"/>
        <w:rPr>
          <w:rFonts w:ascii="Arial" w:hAnsi="Arial" w:cs="Arial"/>
          <w:szCs w:val="20"/>
          <w:lang w:val="en-US"/>
        </w:rPr>
      </w:pPr>
    </w:p>
    <w:p w14:paraId="6430725F" w14:textId="2EB72444" w:rsidR="007E6B86" w:rsidRPr="00D4700B" w:rsidRDefault="005706E4" w:rsidP="007E6B86">
      <w:pPr>
        <w:ind w:left="567" w:hanging="567"/>
        <w:rPr>
          <w:rFonts w:ascii="Arial" w:hAnsi="Arial" w:cs="Arial"/>
          <w:b/>
          <w:bCs/>
          <w:color w:val="FF0000"/>
          <w:szCs w:val="20"/>
          <w:lang w:val="en-US"/>
        </w:rPr>
      </w:pPr>
      <w:r>
        <w:rPr>
          <w:rFonts w:ascii="Arial" w:hAnsi="Arial" w:cs="Arial"/>
          <w:b/>
          <w:bCs/>
          <w:color w:val="FF0000"/>
          <w:szCs w:val="20"/>
          <w:lang w:val="en-US"/>
        </w:rPr>
        <w:t xml:space="preserve">                                                                                                                                                                                                                                                                                                                                                                                                                                                                                                                                                                                                                                                                                                                                                                                                                                                                                                                                                                                                                                                                                                                                                                                                                                                                                                                                                                                                                                                                                                                                                                                                                                                                                                                                                                                                                                                                                                                                                                                                                                                                                                                                                                                                                                                                                                                                                                                                                                                                                                                                                                                                                                                                                                                                                                                                                                                                                                                                                                                                                                                                                                                                                                                                                                                                                                                                                                                                                                                                                                                                                                                                                                                                                                                                                                                                                                                                                                                                                                                                                                                                                                                                                                                                                                                                                                                                                                                                                                                                                 </w:t>
      </w:r>
    </w:p>
    <w:p w14:paraId="31A09E79" w14:textId="2A2D88B3" w:rsidR="007E6B86" w:rsidRPr="00D4700B" w:rsidRDefault="007E6B86" w:rsidP="007E6B86">
      <w:pPr>
        <w:pStyle w:val="HEADING10"/>
        <w:spacing w:before="0" w:after="0"/>
        <w:rPr>
          <w:rFonts w:ascii="Arial" w:hAnsi="Arial" w:cs="Arial"/>
          <w:sz w:val="20"/>
          <w:szCs w:val="20"/>
        </w:rPr>
      </w:pPr>
      <w:r w:rsidRPr="000D4614">
        <w:rPr>
          <w:rFonts w:ascii="Arial" w:hAnsi="Arial" w:cs="Arial"/>
          <w:lang w:val="en-US"/>
        </w:rPr>
        <w:t>HASIL</w:t>
      </w:r>
      <w:r w:rsidRPr="000D4614">
        <w:rPr>
          <w:rFonts w:ascii="Arial" w:hAnsi="Arial" w:cs="Arial"/>
        </w:rPr>
        <w:t xml:space="preserve"> </w:t>
      </w:r>
      <w:r w:rsidRPr="000D4614">
        <w:rPr>
          <w:rFonts w:ascii="Arial" w:hAnsi="Arial" w:cs="Arial"/>
          <w:lang w:val="en-US"/>
        </w:rPr>
        <w:t>DAN PEMBAHASAN</w:t>
      </w:r>
      <w:r w:rsidRPr="00D4700B">
        <w:rPr>
          <w:rFonts w:ascii="Arial" w:hAnsi="Arial" w:cs="Arial"/>
          <w:sz w:val="20"/>
          <w:szCs w:val="20"/>
          <w:lang w:val="en-US"/>
        </w:rPr>
        <w:t xml:space="preserve"> </w:t>
      </w:r>
    </w:p>
    <w:p w14:paraId="7213C52E" w14:textId="77777777" w:rsidR="00050F34" w:rsidRDefault="00050F34" w:rsidP="00050F34">
      <w:pPr>
        <w:pStyle w:val="Heading2"/>
        <w:spacing w:before="0" w:after="0"/>
        <w:rPr>
          <w:rFonts w:ascii="Arial" w:hAnsi="Arial"/>
          <w:szCs w:val="20"/>
          <w:lang w:val="en-US"/>
        </w:rPr>
      </w:pPr>
    </w:p>
    <w:p w14:paraId="5D02B37C" w14:textId="6C722574" w:rsidR="000D4614" w:rsidRDefault="00255A02" w:rsidP="00050F34">
      <w:pPr>
        <w:pStyle w:val="Heading2"/>
        <w:spacing w:before="0" w:after="0"/>
        <w:rPr>
          <w:rFonts w:ascii="Arial" w:hAnsi="Arial"/>
          <w:b w:val="0"/>
          <w:bCs w:val="0"/>
          <w:i/>
          <w:iCs w:val="0"/>
          <w:color w:val="FF0000"/>
          <w:szCs w:val="20"/>
          <w:lang w:val="en-US"/>
        </w:rPr>
      </w:pPr>
      <w:r>
        <w:rPr>
          <w:rFonts w:ascii="Arial" w:hAnsi="Arial"/>
          <w:szCs w:val="20"/>
          <w:lang w:val="en-US"/>
        </w:rPr>
        <w:t>Hasil</w:t>
      </w:r>
      <w:r w:rsidRPr="00D4700B">
        <w:rPr>
          <w:rFonts w:ascii="Arial" w:hAnsi="Arial"/>
          <w:szCs w:val="20"/>
        </w:rPr>
        <w:t xml:space="preserve"> </w:t>
      </w:r>
      <w:proofErr w:type="spellStart"/>
      <w:r w:rsidR="000D4614">
        <w:rPr>
          <w:rFonts w:ascii="Arial" w:hAnsi="Arial"/>
          <w:szCs w:val="20"/>
          <w:lang w:val="en-US"/>
        </w:rPr>
        <w:t>Penelitian</w:t>
      </w:r>
      <w:proofErr w:type="spellEnd"/>
      <w:r w:rsidR="000D4614">
        <w:rPr>
          <w:rFonts w:ascii="Arial" w:hAnsi="Arial"/>
          <w:szCs w:val="20"/>
          <w:lang w:val="en-US"/>
        </w:rPr>
        <w:t xml:space="preserve"> </w:t>
      </w:r>
    </w:p>
    <w:p w14:paraId="4D2AB09A" w14:textId="77777777" w:rsidR="00840444" w:rsidRPr="00840444" w:rsidRDefault="00840444" w:rsidP="00050F34">
      <w:pPr>
        <w:spacing w:line="240" w:lineRule="auto"/>
        <w:ind w:firstLine="0"/>
        <w:outlineLvl w:val="2"/>
        <w:rPr>
          <w:rFonts w:ascii="Arial" w:hAnsi="Arial" w:cs="Arial"/>
          <w:szCs w:val="20"/>
        </w:rPr>
      </w:pPr>
      <w:bookmarkStart w:id="40" w:name="_Toc178454162"/>
      <w:bookmarkStart w:id="41" w:name="_Toc179229452"/>
      <w:bookmarkStart w:id="42" w:name="_Toc179239109"/>
      <w:r w:rsidRPr="00840444">
        <w:rPr>
          <w:rFonts w:ascii="Arial" w:hAnsi="Arial" w:cs="Arial"/>
          <w:szCs w:val="20"/>
        </w:rPr>
        <w:t>Uraian Standar Operasional yang ada di Badan Pengelolaan Daerah Provinsi Bengkulu</w:t>
      </w:r>
      <w:bookmarkEnd w:id="40"/>
      <w:bookmarkEnd w:id="41"/>
      <w:bookmarkEnd w:id="42"/>
      <w:r w:rsidRPr="00840444">
        <w:rPr>
          <w:rFonts w:ascii="Arial" w:hAnsi="Arial" w:cs="Arial"/>
          <w:szCs w:val="20"/>
        </w:rPr>
        <w:t xml:space="preserve"> </w:t>
      </w:r>
    </w:p>
    <w:p w14:paraId="79C5DFBB" w14:textId="77777777" w:rsidR="00840444" w:rsidRPr="00840444" w:rsidRDefault="00840444" w:rsidP="00050F34">
      <w:pPr>
        <w:pStyle w:val="ListParagraph"/>
        <w:numPr>
          <w:ilvl w:val="1"/>
          <w:numId w:val="13"/>
        </w:numPr>
        <w:spacing w:line="240" w:lineRule="auto"/>
        <w:ind w:left="426" w:hanging="218"/>
        <w:rPr>
          <w:rFonts w:ascii="Arial" w:hAnsi="Arial" w:cs="Arial"/>
          <w:szCs w:val="20"/>
        </w:rPr>
      </w:pPr>
      <w:r w:rsidRPr="00840444">
        <w:rPr>
          <w:rFonts w:ascii="Arial" w:hAnsi="Arial" w:cs="Arial"/>
          <w:szCs w:val="20"/>
        </w:rPr>
        <w:t>SOP Penyusunan Surat Keputusan Kepala Badan</w:t>
      </w:r>
    </w:p>
    <w:p w14:paraId="3724F654" w14:textId="77777777" w:rsidR="00840444" w:rsidRPr="00840444" w:rsidRDefault="00840444" w:rsidP="00050F34">
      <w:pPr>
        <w:numPr>
          <w:ilvl w:val="0"/>
          <w:numId w:val="15"/>
        </w:numPr>
        <w:spacing w:line="240" w:lineRule="auto"/>
        <w:ind w:left="709" w:hanging="218"/>
        <w:contextualSpacing/>
        <w:rPr>
          <w:rFonts w:ascii="Arial" w:hAnsi="Arial" w:cs="Arial"/>
          <w:szCs w:val="20"/>
        </w:rPr>
      </w:pPr>
      <w:r w:rsidRPr="00840444">
        <w:rPr>
          <w:rFonts w:ascii="Arial" w:hAnsi="Arial" w:cs="Arial"/>
          <w:szCs w:val="20"/>
        </w:rPr>
        <w:t>Dasar Hukum Penyusunan SOP Surat Keputusan Kepala Badan</w:t>
      </w:r>
    </w:p>
    <w:p w14:paraId="200AD5DA" w14:textId="77777777" w:rsidR="00840444" w:rsidRPr="00840444" w:rsidRDefault="00840444" w:rsidP="00050F34">
      <w:pPr>
        <w:numPr>
          <w:ilvl w:val="0"/>
          <w:numId w:val="14"/>
        </w:numPr>
        <w:spacing w:line="240" w:lineRule="auto"/>
        <w:ind w:left="851"/>
        <w:contextualSpacing/>
        <w:rPr>
          <w:rFonts w:ascii="Arial" w:hAnsi="Arial" w:cs="Arial"/>
          <w:szCs w:val="20"/>
        </w:rPr>
      </w:pPr>
      <w:r w:rsidRPr="00840444">
        <w:rPr>
          <w:rFonts w:ascii="Arial" w:hAnsi="Arial" w:cs="Arial"/>
          <w:szCs w:val="20"/>
        </w:rPr>
        <w:t>Undang –Undang nomor 28 tahun 2009 tentang Pajak daerah &amp; Retribusi Daerah</w:t>
      </w:r>
    </w:p>
    <w:p w14:paraId="5ABABDCC" w14:textId="77777777" w:rsidR="00840444" w:rsidRPr="00840444" w:rsidRDefault="00840444" w:rsidP="00050F34">
      <w:pPr>
        <w:numPr>
          <w:ilvl w:val="0"/>
          <w:numId w:val="14"/>
        </w:numPr>
        <w:spacing w:line="240" w:lineRule="auto"/>
        <w:ind w:left="851"/>
        <w:contextualSpacing/>
        <w:rPr>
          <w:rFonts w:ascii="Arial" w:hAnsi="Arial" w:cs="Arial"/>
          <w:szCs w:val="20"/>
        </w:rPr>
      </w:pPr>
      <w:r w:rsidRPr="00840444">
        <w:rPr>
          <w:rFonts w:ascii="Arial" w:hAnsi="Arial" w:cs="Arial"/>
          <w:szCs w:val="20"/>
        </w:rPr>
        <w:t>Undang –Undang nomor 11 tahun 2012 tentang Pembentukan Undang-Undang</w:t>
      </w:r>
    </w:p>
    <w:p w14:paraId="49101E64" w14:textId="77777777" w:rsidR="00840444" w:rsidRPr="00840444" w:rsidRDefault="00840444" w:rsidP="00050F34">
      <w:pPr>
        <w:numPr>
          <w:ilvl w:val="0"/>
          <w:numId w:val="14"/>
        </w:numPr>
        <w:spacing w:line="240" w:lineRule="auto"/>
        <w:ind w:left="851"/>
        <w:contextualSpacing/>
        <w:rPr>
          <w:rFonts w:ascii="Arial" w:hAnsi="Arial" w:cs="Arial"/>
          <w:szCs w:val="20"/>
        </w:rPr>
      </w:pPr>
      <w:r w:rsidRPr="00840444">
        <w:rPr>
          <w:rFonts w:ascii="Arial" w:hAnsi="Arial" w:cs="Arial"/>
          <w:szCs w:val="20"/>
        </w:rPr>
        <w:t>Undang –Undang nomor 23 tahun 2014 tentang Pemerintahan Daerah dan sebagaimana perubahan kedua UU nomor 9 tahun 2015</w:t>
      </w:r>
    </w:p>
    <w:p w14:paraId="0A6AAFA8" w14:textId="77777777" w:rsidR="00840444" w:rsidRPr="00840444" w:rsidRDefault="00840444" w:rsidP="00050F34">
      <w:pPr>
        <w:numPr>
          <w:ilvl w:val="0"/>
          <w:numId w:val="14"/>
        </w:numPr>
        <w:spacing w:line="240" w:lineRule="auto"/>
        <w:ind w:left="851"/>
        <w:contextualSpacing/>
        <w:rPr>
          <w:rFonts w:ascii="Arial" w:hAnsi="Arial" w:cs="Arial"/>
          <w:szCs w:val="20"/>
        </w:rPr>
      </w:pPr>
      <w:r w:rsidRPr="00840444">
        <w:rPr>
          <w:rFonts w:ascii="Arial" w:hAnsi="Arial" w:cs="Arial"/>
          <w:szCs w:val="20"/>
        </w:rPr>
        <w:t>PP Menteri nomor 52 tahun 2011 tentang pembentukan Standar Operasional Persedur di Pemerintahan Provinsi dan Kabuapten / Kota</w:t>
      </w:r>
    </w:p>
    <w:p w14:paraId="39E184E4" w14:textId="77777777" w:rsidR="00840444" w:rsidRPr="00840444" w:rsidRDefault="00840444" w:rsidP="00114A5B">
      <w:pPr>
        <w:numPr>
          <w:ilvl w:val="0"/>
          <w:numId w:val="14"/>
        </w:numPr>
        <w:spacing w:line="240" w:lineRule="auto"/>
        <w:ind w:left="851"/>
        <w:contextualSpacing/>
        <w:rPr>
          <w:rFonts w:ascii="Arial" w:hAnsi="Arial" w:cs="Arial"/>
          <w:szCs w:val="20"/>
        </w:rPr>
      </w:pPr>
      <w:r w:rsidRPr="00840444">
        <w:rPr>
          <w:rFonts w:ascii="Arial" w:hAnsi="Arial" w:cs="Arial"/>
          <w:szCs w:val="20"/>
        </w:rPr>
        <w:t>PP Menteri Pemberdayaan Aparatur Negara nomor 35 tahun 2012 tentang Standar Penyusunan Standar Operasional persedur Administrasi Pemerintahan</w:t>
      </w:r>
    </w:p>
    <w:p w14:paraId="1BB3F5E6" w14:textId="77777777" w:rsidR="00840444" w:rsidRPr="00840444" w:rsidRDefault="00840444" w:rsidP="00114A5B">
      <w:pPr>
        <w:numPr>
          <w:ilvl w:val="0"/>
          <w:numId w:val="14"/>
        </w:numPr>
        <w:spacing w:line="240" w:lineRule="auto"/>
        <w:ind w:left="851"/>
        <w:contextualSpacing/>
        <w:rPr>
          <w:rFonts w:ascii="Arial" w:hAnsi="Arial" w:cs="Arial"/>
          <w:szCs w:val="20"/>
        </w:rPr>
      </w:pPr>
      <w:r w:rsidRPr="00840444">
        <w:rPr>
          <w:rFonts w:ascii="Arial" w:hAnsi="Arial" w:cs="Arial"/>
          <w:szCs w:val="20"/>
        </w:rPr>
        <w:t>PP Menteri dalam Negeri nomor 80 tahun 2015 tentang produk hukm Daerah</w:t>
      </w:r>
    </w:p>
    <w:p w14:paraId="61ED2E94" w14:textId="77777777" w:rsidR="00840444" w:rsidRPr="00840444" w:rsidRDefault="00840444" w:rsidP="00114A5B">
      <w:pPr>
        <w:numPr>
          <w:ilvl w:val="0"/>
          <w:numId w:val="14"/>
        </w:numPr>
        <w:spacing w:line="240" w:lineRule="auto"/>
        <w:ind w:left="851"/>
        <w:contextualSpacing/>
        <w:rPr>
          <w:rFonts w:ascii="Arial" w:hAnsi="Arial" w:cs="Arial"/>
          <w:szCs w:val="20"/>
        </w:rPr>
      </w:pPr>
      <w:r w:rsidRPr="00840444">
        <w:rPr>
          <w:rFonts w:ascii="Arial" w:hAnsi="Arial" w:cs="Arial"/>
          <w:szCs w:val="20"/>
        </w:rPr>
        <w:t>Peraturan Daerah nomor 2 tahun 2011 tentang pajak Daerah Provinsi Bengkulu</w:t>
      </w:r>
    </w:p>
    <w:p w14:paraId="6320BC2E" w14:textId="77777777" w:rsidR="00840444" w:rsidRPr="00840444" w:rsidRDefault="00840444" w:rsidP="00114A5B">
      <w:pPr>
        <w:numPr>
          <w:ilvl w:val="0"/>
          <w:numId w:val="14"/>
        </w:numPr>
        <w:spacing w:line="240" w:lineRule="auto"/>
        <w:ind w:left="851"/>
        <w:contextualSpacing/>
        <w:rPr>
          <w:rFonts w:ascii="Arial" w:hAnsi="Arial" w:cs="Arial"/>
          <w:szCs w:val="20"/>
        </w:rPr>
      </w:pPr>
      <w:r w:rsidRPr="00840444">
        <w:rPr>
          <w:rFonts w:ascii="Arial" w:hAnsi="Arial" w:cs="Arial"/>
          <w:szCs w:val="20"/>
        </w:rPr>
        <w:lastRenderedPageBreak/>
        <w:t>Peraturan Gubernur provinsi Bengkulu nomor 26 tahun 2010 tentang Nota dinas dan Peraturan Gubernur nomor 3 tahun 2012 tentang pentunjuk Pelaksanaan Perda nomor 2 tahun 2011 tentang pajak Daerah provinsi Bengkulu</w:t>
      </w:r>
    </w:p>
    <w:p w14:paraId="0F4C4985" w14:textId="77777777" w:rsidR="00840444" w:rsidRPr="00840444" w:rsidRDefault="00840444" w:rsidP="00840444">
      <w:pPr>
        <w:spacing w:line="240" w:lineRule="auto"/>
        <w:ind w:left="1582"/>
        <w:contextualSpacing/>
        <w:rPr>
          <w:rFonts w:ascii="Arial" w:hAnsi="Arial" w:cs="Arial"/>
          <w:szCs w:val="20"/>
        </w:rPr>
      </w:pPr>
    </w:p>
    <w:p w14:paraId="7CAD1DB9" w14:textId="77777777" w:rsidR="00840444" w:rsidRPr="00840444" w:rsidRDefault="00840444" w:rsidP="00840444">
      <w:pPr>
        <w:spacing w:line="240" w:lineRule="auto"/>
        <w:ind w:firstLine="0"/>
        <w:outlineLvl w:val="2"/>
        <w:rPr>
          <w:rFonts w:ascii="Arial" w:hAnsi="Arial" w:cs="Arial"/>
          <w:szCs w:val="20"/>
        </w:rPr>
      </w:pPr>
      <w:bookmarkStart w:id="43" w:name="_Toc178454163"/>
      <w:bookmarkStart w:id="44" w:name="_Toc179229453"/>
      <w:bookmarkStart w:id="45" w:name="_Toc179239110"/>
      <w:r w:rsidRPr="00840444">
        <w:rPr>
          <w:rFonts w:ascii="Arial" w:hAnsi="Arial" w:cs="Arial"/>
          <w:szCs w:val="20"/>
        </w:rPr>
        <w:t>Kebijakan Pimpinan</w:t>
      </w:r>
      <w:bookmarkEnd w:id="43"/>
      <w:bookmarkEnd w:id="44"/>
      <w:bookmarkEnd w:id="45"/>
      <w:r w:rsidRPr="00840444">
        <w:rPr>
          <w:rFonts w:ascii="Arial" w:hAnsi="Arial" w:cs="Arial"/>
          <w:szCs w:val="20"/>
        </w:rPr>
        <w:t xml:space="preserve"> </w:t>
      </w:r>
    </w:p>
    <w:p w14:paraId="185A3B12" w14:textId="77777777" w:rsidR="00840444" w:rsidRPr="00840444" w:rsidRDefault="00840444" w:rsidP="00840444">
      <w:pPr>
        <w:pStyle w:val="ListParagraph"/>
        <w:spacing w:line="240" w:lineRule="auto"/>
        <w:ind w:left="567"/>
        <w:rPr>
          <w:rFonts w:ascii="Arial" w:hAnsi="Arial" w:cs="Arial"/>
          <w:szCs w:val="20"/>
        </w:rPr>
      </w:pPr>
      <w:r w:rsidRPr="00840444">
        <w:rPr>
          <w:rFonts w:ascii="Arial" w:hAnsi="Arial" w:cs="Arial"/>
          <w:szCs w:val="20"/>
        </w:rPr>
        <w:t>Kebijakan pimpinan adalah seperangkat tindakan pemimpin yang di desain untuk mencapai hasil-hasil tertentu yang diharapkan oleh pegawai sebagai konstituen pemimpin yang menjadi garis besar dan dasar rencana dalam pelaksanaan urusan organisasi dan tugas-tugas yang dikembangkan sesuai situasi dan kondisi</w:t>
      </w:r>
    </w:p>
    <w:p w14:paraId="5898D490" w14:textId="77777777" w:rsidR="00840444" w:rsidRPr="00840444" w:rsidRDefault="00840444" w:rsidP="00840444">
      <w:pPr>
        <w:pStyle w:val="ListParagraph"/>
        <w:spacing w:line="240" w:lineRule="auto"/>
        <w:ind w:left="0"/>
        <w:rPr>
          <w:rFonts w:ascii="Arial" w:hAnsi="Arial" w:cs="Arial"/>
          <w:szCs w:val="20"/>
        </w:rPr>
      </w:pPr>
    </w:p>
    <w:p w14:paraId="7A1F8CE6" w14:textId="77777777" w:rsidR="00840444" w:rsidRPr="00840444" w:rsidRDefault="00840444" w:rsidP="00050F34">
      <w:pPr>
        <w:spacing w:line="240" w:lineRule="auto"/>
        <w:ind w:firstLine="0"/>
        <w:outlineLvl w:val="2"/>
        <w:rPr>
          <w:rFonts w:ascii="Arial" w:hAnsi="Arial" w:cs="Arial"/>
          <w:szCs w:val="20"/>
        </w:rPr>
      </w:pPr>
      <w:bookmarkStart w:id="46" w:name="_Toc178454164"/>
      <w:bookmarkStart w:id="47" w:name="_Toc179229454"/>
      <w:bookmarkStart w:id="48" w:name="_Toc179239111"/>
      <w:r w:rsidRPr="00840444">
        <w:rPr>
          <w:rFonts w:ascii="Arial" w:hAnsi="Arial" w:cs="Arial"/>
          <w:szCs w:val="20"/>
        </w:rPr>
        <w:t>kebijakan pimpinan tentang penyusunan SOP</w:t>
      </w:r>
      <w:bookmarkEnd w:id="46"/>
      <w:bookmarkEnd w:id="47"/>
      <w:bookmarkEnd w:id="48"/>
      <w:r w:rsidRPr="00840444">
        <w:rPr>
          <w:rFonts w:ascii="Arial" w:hAnsi="Arial" w:cs="Arial"/>
          <w:szCs w:val="20"/>
        </w:rPr>
        <w:t xml:space="preserve"> </w:t>
      </w:r>
    </w:p>
    <w:p w14:paraId="276D45AC" w14:textId="77777777" w:rsidR="00840444" w:rsidRPr="00840444" w:rsidRDefault="00840444" w:rsidP="00050F34">
      <w:pPr>
        <w:pStyle w:val="ListParagraph"/>
        <w:spacing w:line="240" w:lineRule="auto"/>
        <w:ind w:left="567"/>
        <w:rPr>
          <w:rFonts w:ascii="Arial" w:hAnsi="Arial" w:cs="Arial"/>
          <w:szCs w:val="20"/>
        </w:rPr>
      </w:pPr>
      <w:r w:rsidRPr="00840444">
        <w:rPr>
          <w:rFonts w:ascii="Arial" w:hAnsi="Arial" w:cs="Arial"/>
          <w:szCs w:val="20"/>
        </w:rPr>
        <w:t>Sejalan dengan pengertian inilah maka untuk mengetahui kebijakan pimpinan pada kantor Badan Pengelolaan Keuangan Daerah Provinsi Bengkulu, Sesuai dengan Menpan Nomor KUPD 7/7/39-26 Tanggal 31 Maret 1978 yang dilaksanakan dengan Peraturan Daerah Provindsi Bengkulu Nomor 8 Tahun 2016 Tentang Pembentukan dan Susunan Daerah Provinsi Bengkulu,  Dapat dilihat pada uraian berikut ini:</w:t>
      </w:r>
    </w:p>
    <w:p w14:paraId="2616A38A" w14:textId="77777777" w:rsidR="00840444" w:rsidRPr="00840444" w:rsidRDefault="00840444" w:rsidP="00050F34">
      <w:pPr>
        <w:pStyle w:val="ListParagraph"/>
        <w:numPr>
          <w:ilvl w:val="0"/>
          <w:numId w:val="18"/>
        </w:numPr>
        <w:spacing w:line="240" w:lineRule="auto"/>
        <w:ind w:left="993"/>
        <w:rPr>
          <w:rFonts w:ascii="Arial" w:hAnsi="Arial" w:cs="Arial"/>
          <w:szCs w:val="20"/>
        </w:rPr>
      </w:pPr>
      <w:r w:rsidRPr="00840444">
        <w:rPr>
          <w:rFonts w:ascii="Arial" w:hAnsi="Arial" w:cs="Arial"/>
          <w:szCs w:val="20"/>
        </w:rPr>
        <w:t xml:space="preserve">SOP disusun sesuai dengan kondisi waktu dan tempat </w:t>
      </w:r>
    </w:p>
    <w:p w14:paraId="4D8CA69F" w14:textId="77777777" w:rsidR="00840444" w:rsidRPr="00840444" w:rsidRDefault="00840444" w:rsidP="00840444">
      <w:pPr>
        <w:pStyle w:val="ListParagraph"/>
        <w:spacing w:line="240" w:lineRule="auto"/>
        <w:ind w:left="993" w:firstLine="425"/>
        <w:rPr>
          <w:rFonts w:ascii="Arial" w:hAnsi="Arial" w:cs="Arial"/>
          <w:szCs w:val="20"/>
        </w:rPr>
      </w:pPr>
      <w:r w:rsidRPr="00840444">
        <w:rPr>
          <w:rFonts w:ascii="Arial" w:hAnsi="Arial" w:cs="Arial"/>
          <w:szCs w:val="20"/>
        </w:rPr>
        <w:t xml:space="preserve">Sesuai dengan hasil observasi yang telah dilakukan ternyata dalam prnyusunan SOP terdapat waktu dan tempat yang sesuai dengan jam kerja pegawai Badan Pengelolaan Keuangan Daerah Provinsi Bengkulu. </w:t>
      </w:r>
    </w:p>
    <w:p w14:paraId="27E0F229" w14:textId="77777777" w:rsidR="00840444" w:rsidRPr="00840444" w:rsidRDefault="00840444" w:rsidP="00840444">
      <w:pPr>
        <w:pStyle w:val="ListParagraph"/>
        <w:spacing w:line="240" w:lineRule="auto"/>
        <w:ind w:left="993" w:firstLine="425"/>
        <w:rPr>
          <w:rFonts w:ascii="Arial" w:hAnsi="Arial" w:cs="Arial"/>
          <w:szCs w:val="20"/>
        </w:rPr>
      </w:pPr>
      <w:r w:rsidRPr="00840444">
        <w:rPr>
          <w:rFonts w:ascii="Arial" w:hAnsi="Arial" w:cs="Arial"/>
          <w:szCs w:val="20"/>
        </w:rPr>
        <w:t xml:space="preserve">Dalam penyusunan SOP nya juga sangat sesuai dengan kondisi tempat dan alur dalam pelayanannya sehingga disini dapat dikatakan bahwa SOP benar-benar disesuaikan dengan kondisi waktu dan tempat.  </w:t>
      </w:r>
    </w:p>
    <w:p w14:paraId="7BB6E4E9" w14:textId="77777777" w:rsidR="00840444" w:rsidRPr="00840444" w:rsidRDefault="00840444" w:rsidP="00114A5B">
      <w:pPr>
        <w:pStyle w:val="ListParagraph"/>
        <w:numPr>
          <w:ilvl w:val="0"/>
          <w:numId w:val="18"/>
        </w:numPr>
        <w:spacing w:after="200" w:line="240" w:lineRule="auto"/>
        <w:ind w:left="993"/>
        <w:rPr>
          <w:rFonts w:ascii="Arial" w:hAnsi="Arial" w:cs="Arial"/>
          <w:szCs w:val="20"/>
        </w:rPr>
      </w:pPr>
      <w:r w:rsidRPr="00840444">
        <w:rPr>
          <w:rFonts w:ascii="Arial" w:hAnsi="Arial" w:cs="Arial"/>
          <w:szCs w:val="20"/>
        </w:rPr>
        <w:t xml:space="preserve">SOP yang disusun sesuai dengan misi organisasi </w:t>
      </w:r>
    </w:p>
    <w:p w14:paraId="3278AC91" w14:textId="77777777" w:rsidR="00840444" w:rsidRPr="00840444" w:rsidRDefault="00840444" w:rsidP="00840444">
      <w:pPr>
        <w:pStyle w:val="ListParagraph"/>
        <w:spacing w:line="240" w:lineRule="auto"/>
        <w:ind w:left="993" w:firstLine="425"/>
        <w:rPr>
          <w:rFonts w:ascii="Arial" w:hAnsi="Arial" w:cs="Arial"/>
          <w:szCs w:val="20"/>
        </w:rPr>
      </w:pPr>
      <w:r w:rsidRPr="00840444">
        <w:rPr>
          <w:rFonts w:ascii="Arial" w:hAnsi="Arial" w:cs="Arial"/>
          <w:szCs w:val="20"/>
        </w:rPr>
        <w:t xml:space="preserve">Sesuai dengan hasil observasi yang telah dilakukan bahwa SOP memang disusun sesuai dengan misi Badan Pengolalaan Keuangan Daerah Provinsi Bengkulu, dimana misi Badan Pengelolaan Keuangan Daerah adalah Mewujudkan tata kelola pemerintah yang b  ersih dan akuntabel dalam Pengelolaan Keuangan Daerah. </w:t>
      </w:r>
    </w:p>
    <w:p w14:paraId="5A80FC22" w14:textId="77777777" w:rsidR="00840444" w:rsidRPr="00840444" w:rsidRDefault="00840444" w:rsidP="00840444">
      <w:pPr>
        <w:pStyle w:val="ListParagraph"/>
        <w:spacing w:line="240" w:lineRule="auto"/>
        <w:ind w:left="993" w:firstLine="425"/>
        <w:rPr>
          <w:rFonts w:ascii="Arial" w:hAnsi="Arial" w:cs="Arial"/>
          <w:szCs w:val="20"/>
        </w:rPr>
      </w:pPr>
      <w:r w:rsidRPr="00840444">
        <w:rPr>
          <w:rFonts w:ascii="Arial" w:hAnsi="Arial" w:cs="Arial"/>
          <w:szCs w:val="20"/>
        </w:rPr>
        <w:t>Terbukti saat terlihat dilapangan bahwa Pegawai Badan Pengelolaan Keuangan Daerah sangat terlatih dalam pelayanan dan sangat terampil menjalankan tugas.</w:t>
      </w:r>
    </w:p>
    <w:p w14:paraId="21558CCE" w14:textId="77777777" w:rsidR="00840444" w:rsidRPr="00840444" w:rsidRDefault="00840444" w:rsidP="00114A5B">
      <w:pPr>
        <w:pStyle w:val="ListParagraph"/>
        <w:numPr>
          <w:ilvl w:val="0"/>
          <w:numId w:val="18"/>
        </w:numPr>
        <w:spacing w:after="200" w:line="240" w:lineRule="auto"/>
        <w:ind w:left="993"/>
        <w:rPr>
          <w:rFonts w:ascii="Arial" w:hAnsi="Arial" w:cs="Arial"/>
          <w:szCs w:val="20"/>
        </w:rPr>
      </w:pPr>
      <w:r w:rsidRPr="00840444">
        <w:rPr>
          <w:rFonts w:ascii="Arial" w:hAnsi="Arial" w:cs="Arial"/>
          <w:szCs w:val="20"/>
        </w:rPr>
        <w:t xml:space="preserve">SOP sesuai dengan kemampuan pegawai </w:t>
      </w:r>
    </w:p>
    <w:p w14:paraId="6A077640" w14:textId="77777777" w:rsidR="00840444" w:rsidRPr="00840444" w:rsidRDefault="00840444" w:rsidP="00840444">
      <w:pPr>
        <w:pStyle w:val="ListParagraph"/>
        <w:spacing w:line="240" w:lineRule="auto"/>
        <w:ind w:left="993" w:firstLine="425"/>
        <w:rPr>
          <w:rFonts w:ascii="Arial" w:hAnsi="Arial" w:cs="Arial"/>
          <w:szCs w:val="20"/>
        </w:rPr>
      </w:pPr>
      <w:r w:rsidRPr="00840444">
        <w:rPr>
          <w:rFonts w:ascii="Arial" w:hAnsi="Arial" w:cs="Arial"/>
          <w:szCs w:val="20"/>
        </w:rPr>
        <w:t xml:space="preserve">Sesuai dengan hasil observasi yang telah dilakukan bahwa SOP yang telah disusun dengan TUPOKSI dengan misalnya dalam SOP gaji berkala pada aktivitas pertama yaitu menugaskan satf untuk mendata kenaikan gaji berkala setiap pegawai, yang ditugaskan kepada kasubag, umum dan kepegawaian, yang memang itu menjadi tugasnya. </w:t>
      </w:r>
    </w:p>
    <w:p w14:paraId="3B507707" w14:textId="77777777" w:rsidR="00840444" w:rsidRPr="00840444" w:rsidRDefault="00840444" w:rsidP="00114A5B">
      <w:pPr>
        <w:pStyle w:val="ListParagraph"/>
        <w:numPr>
          <w:ilvl w:val="0"/>
          <w:numId w:val="18"/>
        </w:numPr>
        <w:spacing w:after="200" w:line="240" w:lineRule="auto"/>
        <w:ind w:left="993"/>
        <w:rPr>
          <w:rFonts w:ascii="Arial" w:hAnsi="Arial" w:cs="Arial"/>
          <w:szCs w:val="20"/>
        </w:rPr>
      </w:pPr>
      <w:r w:rsidRPr="00840444">
        <w:rPr>
          <w:rFonts w:ascii="Arial" w:hAnsi="Arial" w:cs="Arial"/>
          <w:szCs w:val="20"/>
        </w:rPr>
        <w:t>Penerapan aturan yang berlaku</w:t>
      </w:r>
    </w:p>
    <w:p w14:paraId="18F31219" w14:textId="77777777" w:rsidR="00840444" w:rsidRPr="00840444" w:rsidRDefault="00840444" w:rsidP="00840444">
      <w:pPr>
        <w:pStyle w:val="ListParagraph"/>
        <w:spacing w:line="240" w:lineRule="auto"/>
        <w:ind w:left="993" w:firstLine="425"/>
        <w:rPr>
          <w:rFonts w:ascii="Arial" w:hAnsi="Arial" w:cs="Arial"/>
          <w:szCs w:val="20"/>
        </w:rPr>
      </w:pPr>
      <w:r w:rsidRPr="00840444">
        <w:rPr>
          <w:rFonts w:ascii="Arial" w:hAnsi="Arial" w:cs="Arial"/>
          <w:szCs w:val="20"/>
        </w:rPr>
        <w:t xml:space="preserve">Sesuai dengan hasil observasi yang telah dilakukan bahwasannya pada kantor Badan Pengelolaan Keuangan Daerah dalam bekerja aturan yang telah diterapkan pun sudah berjalan sebagaimana mestinya. Sehingga tercapainya pencapaian kinerja pelayanan yang diharapkan.    </w:t>
      </w:r>
    </w:p>
    <w:p w14:paraId="400A18A8" w14:textId="77777777" w:rsidR="00840444" w:rsidRPr="00840444" w:rsidRDefault="00840444" w:rsidP="00114A5B">
      <w:pPr>
        <w:pStyle w:val="ListParagraph"/>
        <w:numPr>
          <w:ilvl w:val="0"/>
          <w:numId w:val="18"/>
        </w:numPr>
        <w:spacing w:after="200" w:line="240" w:lineRule="auto"/>
        <w:ind w:left="993"/>
        <w:rPr>
          <w:rFonts w:ascii="Arial" w:hAnsi="Arial" w:cs="Arial"/>
          <w:szCs w:val="20"/>
        </w:rPr>
      </w:pPr>
      <w:r w:rsidRPr="00840444">
        <w:rPr>
          <w:rFonts w:ascii="Arial" w:hAnsi="Arial" w:cs="Arial"/>
          <w:szCs w:val="20"/>
        </w:rPr>
        <w:t xml:space="preserve">Konsistensi dalam penegakan aturan </w:t>
      </w:r>
    </w:p>
    <w:p w14:paraId="5E60BB1F" w14:textId="77777777" w:rsidR="00840444" w:rsidRPr="00840444" w:rsidRDefault="00840444" w:rsidP="00840444">
      <w:pPr>
        <w:pStyle w:val="ListParagraph"/>
        <w:spacing w:line="240" w:lineRule="auto"/>
        <w:ind w:left="993" w:firstLine="425"/>
        <w:rPr>
          <w:rFonts w:ascii="Arial" w:hAnsi="Arial" w:cs="Arial"/>
          <w:szCs w:val="20"/>
        </w:rPr>
      </w:pPr>
      <w:r w:rsidRPr="00840444">
        <w:rPr>
          <w:rFonts w:ascii="Arial" w:hAnsi="Arial" w:cs="Arial"/>
          <w:szCs w:val="20"/>
        </w:rPr>
        <w:t>Sesuai dengan hasil observasi yang telah dilakukan terlihat bahwa dalam penegakan aturan yang konsisten oleh pimpinan sehingga pegawai bekerja lebih terarah, disiplin serta lebih terampil dalam menyelesaikan tugas yang diberikan oleh pimpinan.</w:t>
      </w:r>
    </w:p>
    <w:p w14:paraId="3FF78926" w14:textId="77777777" w:rsidR="00840444" w:rsidRPr="00840444" w:rsidRDefault="00840444" w:rsidP="00840444">
      <w:pPr>
        <w:pStyle w:val="ListParagraph"/>
        <w:spacing w:line="240" w:lineRule="auto"/>
        <w:ind w:left="426" w:firstLine="425"/>
        <w:rPr>
          <w:rFonts w:ascii="Arial" w:hAnsi="Arial" w:cs="Arial"/>
          <w:szCs w:val="20"/>
        </w:rPr>
      </w:pPr>
      <w:r w:rsidRPr="00840444">
        <w:rPr>
          <w:rFonts w:ascii="Arial" w:hAnsi="Arial" w:cs="Arial"/>
          <w:szCs w:val="20"/>
        </w:rPr>
        <w:t xml:space="preserve"> </w:t>
      </w:r>
    </w:p>
    <w:p w14:paraId="16555E6F" w14:textId="77777777" w:rsidR="00840444" w:rsidRPr="00840444" w:rsidRDefault="00840444" w:rsidP="00050F34">
      <w:pPr>
        <w:spacing w:line="240" w:lineRule="auto"/>
        <w:ind w:firstLine="0"/>
        <w:outlineLvl w:val="2"/>
        <w:rPr>
          <w:rFonts w:ascii="Arial" w:hAnsi="Arial" w:cs="Arial"/>
          <w:szCs w:val="20"/>
        </w:rPr>
      </w:pPr>
      <w:bookmarkStart w:id="49" w:name="_Toc178454165"/>
      <w:bookmarkStart w:id="50" w:name="_Toc179229455"/>
      <w:bookmarkStart w:id="51" w:name="_Toc179239112"/>
      <w:r w:rsidRPr="00840444">
        <w:rPr>
          <w:rFonts w:ascii="Arial" w:hAnsi="Arial" w:cs="Arial"/>
          <w:szCs w:val="20"/>
        </w:rPr>
        <w:t>Efektivitas Kerja Pegawai</w:t>
      </w:r>
      <w:bookmarkEnd w:id="49"/>
      <w:bookmarkEnd w:id="50"/>
      <w:bookmarkEnd w:id="51"/>
      <w:r w:rsidRPr="00840444">
        <w:rPr>
          <w:rFonts w:ascii="Arial" w:hAnsi="Arial" w:cs="Arial"/>
          <w:szCs w:val="20"/>
        </w:rPr>
        <w:t xml:space="preserve"> </w:t>
      </w:r>
    </w:p>
    <w:p w14:paraId="641483D1" w14:textId="77777777" w:rsidR="00840444" w:rsidRPr="00840444" w:rsidRDefault="00840444" w:rsidP="00050F34">
      <w:pPr>
        <w:pStyle w:val="ListParagraph"/>
        <w:spacing w:line="240" w:lineRule="auto"/>
        <w:ind w:left="567"/>
        <w:rPr>
          <w:rFonts w:ascii="Arial" w:hAnsi="Arial" w:cs="Arial"/>
          <w:szCs w:val="20"/>
        </w:rPr>
      </w:pPr>
      <w:r w:rsidRPr="00840444">
        <w:rPr>
          <w:rFonts w:ascii="Arial" w:hAnsi="Arial" w:cs="Arial"/>
          <w:szCs w:val="20"/>
        </w:rPr>
        <w:t xml:space="preserve">Efektivitas kerja pegawai yang dimaksud dalam penelitian ini sebagaimana yang telah diuraikan dalam teori-teori sebelumnya adalah kemampuan seorang Pegawai Negeri Sipil dalam menjalankan tugasnya untuk mencapai tujuan yang diinginkan oleh instansi tempat ia bekerja. </w:t>
      </w:r>
    </w:p>
    <w:p w14:paraId="0211CB50" w14:textId="77777777" w:rsidR="00840444" w:rsidRPr="00840444" w:rsidRDefault="00840444" w:rsidP="00050F34">
      <w:pPr>
        <w:pStyle w:val="ListParagraph"/>
        <w:spacing w:line="240" w:lineRule="auto"/>
        <w:ind w:left="567"/>
        <w:rPr>
          <w:rFonts w:ascii="Arial" w:hAnsi="Arial" w:cs="Arial"/>
          <w:szCs w:val="20"/>
        </w:rPr>
      </w:pPr>
      <w:r w:rsidRPr="00840444">
        <w:rPr>
          <w:rFonts w:ascii="Arial" w:hAnsi="Arial" w:cs="Arial"/>
          <w:szCs w:val="20"/>
        </w:rPr>
        <w:t xml:space="preserve">Sejalan dengan pengertian inilah maka untuk mengetahui efektivitas kerja pegawai pada Kantor Badan Pengelolaan Keuangan Daerah Provinsi Bengkulu, dapat dilihat uraian berikut ini: </w:t>
      </w:r>
    </w:p>
    <w:p w14:paraId="7FB15C21" w14:textId="77777777" w:rsidR="00840444" w:rsidRPr="00840444" w:rsidRDefault="00840444" w:rsidP="00114A5B">
      <w:pPr>
        <w:pStyle w:val="ListParagraph"/>
        <w:numPr>
          <w:ilvl w:val="1"/>
          <w:numId w:val="17"/>
        </w:numPr>
        <w:spacing w:after="200" w:line="240" w:lineRule="auto"/>
        <w:ind w:left="993"/>
        <w:rPr>
          <w:rFonts w:ascii="Arial" w:hAnsi="Arial" w:cs="Arial"/>
          <w:szCs w:val="20"/>
        </w:rPr>
      </w:pPr>
      <w:r w:rsidRPr="00840444">
        <w:rPr>
          <w:rFonts w:ascii="Arial" w:hAnsi="Arial" w:cs="Arial"/>
          <w:szCs w:val="20"/>
        </w:rPr>
        <w:t xml:space="preserve">Pekerjaan selesai tepat waktu </w:t>
      </w:r>
    </w:p>
    <w:p w14:paraId="5228544D" w14:textId="77777777" w:rsidR="00840444" w:rsidRPr="00840444" w:rsidRDefault="00840444" w:rsidP="00840444">
      <w:pPr>
        <w:pStyle w:val="ListParagraph"/>
        <w:spacing w:line="240" w:lineRule="auto"/>
        <w:ind w:left="993"/>
        <w:rPr>
          <w:rFonts w:ascii="Arial" w:hAnsi="Arial" w:cs="Arial"/>
          <w:szCs w:val="20"/>
        </w:rPr>
      </w:pPr>
      <w:r w:rsidRPr="00840444">
        <w:rPr>
          <w:rFonts w:ascii="Arial" w:hAnsi="Arial" w:cs="Arial"/>
          <w:szCs w:val="20"/>
        </w:rPr>
        <w:t xml:space="preserve">Dari hasil observasi yang penulis pada Badan Pengelolaan Keuangan Daerah Provinsi Bengkulu ternyata pegawainya sudah bekerja sesuai dengan sesuai dengan waktu yang telah di tentukan, hal ini terlihat dari aktivitas pegawai, dimana setiap hari mereka selalu mengerjakan semua pekerjaan yang menjadi tugasnya tanpa menunda waktu pelaksanaannya, kenyataan ini membuktikan bahwa pegawai pada Kantor Badan Pengelolaan Keungan Daerah Provinsi Bengkulu telah melaksanakan pekerjaannya secara efektif.  </w:t>
      </w:r>
    </w:p>
    <w:p w14:paraId="7036F78B" w14:textId="77777777" w:rsidR="00840444" w:rsidRPr="00840444" w:rsidRDefault="00840444" w:rsidP="00114A5B">
      <w:pPr>
        <w:pStyle w:val="ListParagraph"/>
        <w:numPr>
          <w:ilvl w:val="1"/>
          <w:numId w:val="17"/>
        </w:numPr>
        <w:spacing w:after="200" w:line="240" w:lineRule="auto"/>
        <w:ind w:left="993"/>
        <w:rPr>
          <w:rFonts w:ascii="Arial" w:hAnsi="Arial" w:cs="Arial"/>
          <w:szCs w:val="20"/>
        </w:rPr>
      </w:pPr>
      <w:r w:rsidRPr="00840444">
        <w:rPr>
          <w:rFonts w:ascii="Arial" w:hAnsi="Arial" w:cs="Arial"/>
          <w:szCs w:val="20"/>
        </w:rPr>
        <w:t xml:space="preserve">Bekerja sesuai dengan prosedur </w:t>
      </w:r>
    </w:p>
    <w:p w14:paraId="07C38D14" w14:textId="77777777" w:rsidR="00840444" w:rsidRPr="00840444" w:rsidRDefault="00840444" w:rsidP="00840444">
      <w:pPr>
        <w:pStyle w:val="ListParagraph"/>
        <w:spacing w:line="240" w:lineRule="auto"/>
        <w:ind w:left="993"/>
        <w:rPr>
          <w:rFonts w:ascii="Arial" w:hAnsi="Arial" w:cs="Arial"/>
          <w:szCs w:val="20"/>
        </w:rPr>
      </w:pPr>
      <w:r w:rsidRPr="00840444">
        <w:rPr>
          <w:rFonts w:ascii="Arial" w:hAnsi="Arial" w:cs="Arial"/>
          <w:szCs w:val="20"/>
        </w:rPr>
        <w:lastRenderedPageBreak/>
        <w:t xml:space="preserve">Dalam observasi yang telah penulis lakukan bahwa pegawai rata-rata mengerjakan tugas sesuai dengan yang telah diberikan, mengikuti alur pekerjaan yang telah tersusun dalam SOP, sehingga pegawai bekerja tidak lagi berantakan, dan menjadi lebih terarah dalam penyelesaian tugasnya.  </w:t>
      </w:r>
    </w:p>
    <w:p w14:paraId="7407FC39" w14:textId="77777777" w:rsidR="00840444" w:rsidRPr="00840444" w:rsidRDefault="00840444" w:rsidP="00114A5B">
      <w:pPr>
        <w:pStyle w:val="ListParagraph"/>
        <w:numPr>
          <w:ilvl w:val="1"/>
          <w:numId w:val="17"/>
        </w:numPr>
        <w:spacing w:after="200" w:line="240" w:lineRule="auto"/>
        <w:ind w:left="993"/>
        <w:rPr>
          <w:rFonts w:ascii="Arial" w:hAnsi="Arial" w:cs="Arial"/>
          <w:szCs w:val="20"/>
        </w:rPr>
      </w:pPr>
      <w:r w:rsidRPr="00840444">
        <w:rPr>
          <w:rFonts w:ascii="Arial" w:hAnsi="Arial" w:cs="Arial"/>
          <w:szCs w:val="20"/>
        </w:rPr>
        <w:t xml:space="preserve">Program kerja terealisasi dengan baik </w:t>
      </w:r>
    </w:p>
    <w:p w14:paraId="71640D3E" w14:textId="77777777" w:rsidR="00840444" w:rsidRPr="00840444" w:rsidRDefault="00840444" w:rsidP="00840444">
      <w:pPr>
        <w:pStyle w:val="ListParagraph"/>
        <w:spacing w:line="240" w:lineRule="auto"/>
        <w:ind w:left="993"/>
        <w:rPr>
          <w:rFonts w:ascii="Arial" w:hAnsi="Arial" w:cs="Arial"/>
          <w:szCs w:val="20"/>
        </w:rPr>
      </w:pPr>
      <w:r w:rsidRPr="00840444">
        <w:rPr>
          <w:rFonts w:ascii="Arial" w:hAnsi="Arial" w:cs="Arial"/>
          <w:szCs w:val="20"/>
        </w:rPr>
        <w:t xml:space="preserve">Dalam observasi yang telah penulis lakukan bahwa keberhasilan pencapaian kinerja pelayanan BPKD diukur berdasarkan sasaran/target renstra BPKD periode sebelumnya, hal ini dapat dilihat pada (lampiran) dimana program dan kegiatan yang dilaksanakan oleh Badan Pengelolaan Keuangan dan Aset Daerah Provinsi Bengkulu selama kurun waku lema tahun sebelumnya mengalami peningkatan, hal ini disebabkan karena dengan adanya perubahan Peraturan Menteri Dalam Negeri Nomor 13 Tahun 2006 dan sebagaimana telah diubah dengan Peraturan Menteri Dalam Negeri Nomor 59 Tahun 2007 tentang pedoman pengelola keuangan daerah maka program dan kegiatan yang telah dilaksanakan harus mengacu pada peraturan tersebut di atas. Keberhasilan pelaksanaan program dan tagihan tersebut tidak lepas dari dukungan sumber daya manusia dan sarana prasarana yang dimiliki baik dari segi kualitas maupun kuantitas. </w:t>
      </w:r>
    </w:p>
    <w:p w14:paraId="265CEB00" w14:textId="77777777" w:rsidR="00840444" w:rsidRPr="00840444" w:rsidRDefault="00840444" w:rsidP="00840444">
      <w:pPr>
        <w:pStyle w:val="ListParagraph"/>
        <w:spacing w:line="240" w:lineRule="auto"/>
        <w:ind w:left="993" w:firstLine="568"/>
        <w:rPr>
          <w:rFonts w:ascii="Arial" w:hAnsi="Arial" w:cs="Arial"/>
          <w:szCs w:val="20"/>
        </w:rPr>
      </w:pPr>
      <w:r w:rsidRPr="00840444">
        <w:rPr>
          <w:rFonts w:ascii="Arial" w:hAnsi="Arial" w:cs="Arial"/>
          <w:szCs w:val="20"/>
        </w:rPr>
        <w:t xml:space="preserve">Keberhasilan pencapaian realisasi pendapatan dari tahun ke tahun mengalami peningkatan, Peningkatan Pendapatan Daerah terjadi Peningkatan Signifikan dalam penyusunan BPKD target dan terealisasinya pada tahun 2023 dan 2024. Dimana taerget Pendapatan daerah pada tahun 2023 sebesar Rp. 2.987.500.025.111.00 dan teealisasinya sebasar Rp. 2.991.013.990.544.34 . Begitu juga dengan target pendapatan pada tahun 2024 terjadi peningkatan dimana target pendapatan sebesar Rp. 3.058.045.218.243.00 dan terealisasinya sampai dengan bulan Mei 2024 sebesar Rp. 1.156.725.945.822.97 .  </w:t>
      </w:r>
    </w:p>
    <w:p w14:paraId="55B032FE" w14:textId="77777777" w:rsidR="00840444" w:rsidRPr="00840444" w:rsidRDefault="00840444" w:rsidP="00114A5B">
      <w:pPr>
        <w:pStyle w:val="ListParagraph"/>
        <w:numPr>
          <w:ilvl w:val="1"/>
          <w:numId w:val="17"/>
        </w:numPr>
        <w:spacing w:after="200" w:line="240" w:lineRule="auto"/>
        <w:ind w:left="993"/>
        <w:rPr>
          <w:rFonts w:ascii="Arial" w:hAnsi="Arial" w:cs="Arial"/>
          <w:szCs w:val="20"/>
        </w:rPr>
      </w:pPr>
      <w:r w:rsidRPr="00840444">
        <w:rPr>
          <w:rFonts w:ascii="Arial" w:hAnsi="Arial" w:cs="Arial"/>
          <w:szCs w:val="20"/>
        </w:rPr>
        <w:t xml:space="preserve">Hasil kerja sesuai tujuan </w:t>
      </w:r>
    </w:p>
    <w:p w14:paraId="63A12BDD" w14:textId="77777777" w:rsidR="00840444" w:rsidRPr="00840444" w:rsidRDefault="00840444" w:rsidP="00840444">
      <w:pPr>
        <w:spacing w:line="240" w:lineRule="auto"/>
        <w:ind w:left="993"/>
        <w:contextualSpacing/>
        <w:rPr>
          <w:rFonts w:ascii="Arial" w:hAnsi="Arial" w:cs="Arial"/>
          <w:szCs w:val="20"/>
        </w:rPr>
      </w:pPr>
      <w:r w:rsidRPr="00840444">
        <w:rPr>
          <w:rFonts w:ascii="Arial" w:hAnsi="Arial" w:cs="Arial"/>
          <w:szCs w:val="20"/>
        </w:rPr>
        <w:t>Dari data yang ada hasil kerja pada Kantor Pengelola Keuangan Daerah Kabupaten Provinsi Bengkulu telah terlaksana dengan baik, mengapa dikatakan terleksana dengan baik kareja tujuan BPKD tersebut ialah meningkatkan Pengelola Keuangan Daerah, Pendapatan Daerah dan Aset Daerah secara efektif, efesien, transparan dan akuntabel.</w:t>
      </w:r>
    </w:p>
    <w:p w14:paraId="1441B3C0" w14:textId="6878147B" w:rsidR="00840444" w:rsidRPr="00840444" w:rsidRDefault="00B9257F" w:rsidP="00050F34">
      <w:pPr>
        <w:pStyle w:val="Heading2"/>
        <w:spacing w:after="0"/>
        <w:rPr>
          <w:rFonts w:ascii="Arial" w:hAnsi="Arial"/>
          <w:szCs w:val="20"/>
        </w:rPr>
      </w:pPr>
      <w:proofErr w:type="spellStart"/>
      <w:r w:rsidRPr="00B9257F">
        <w:rPr>
          <w:rFonts w:ascii="Arial" w:hAnsi="Arial"/>
          <w:szCs w:val="20"/>
          <w:lang w:val="en-US"/>
        </w:rPr>
        <w:t>Pembahasan</w:t>
      </w:r>
      <w:proofErr w:type="spellEnd"/>
      <w:r w:rsidRPr="00B9257F">
        <w:rPr>
          <w:rFonts w:ascii="Arial" w:hAnsi="Arial"/>
          <w:szCs w:val="20"/>
        </w:rPr>
        <w:t xml:space="preserve"> </w:t>
      </w:r>
      <w:r w:rsidR="00840444" w:rsidRPr="00840444">
        <w:rPr>
          <w:rFonts w:ascii="Arial" w:hAnsi="Arial"/>
          <w:szCs w:val="20"/>
        </w:rPr>
        <w:t xml:space="preserve">Kebijakan pimpinan </w:t>
      </w:r>
    </w:p>
    <w:p w14:paraId="37999B20" w14:textId="77777777" w:rsidR="00840444" w:rsidRPr="00840444" w:rsidRDefault="00840444" w:rsidP="00050F34">
      <w:pPr>
        <w:spacing w:line="240" w:lineRule="auto"/>
        <w:ind w:firstLine="720"/>
        <w:rPr>
          <w:rFonts w:ascii="Arial" w:hAnsi="Arial" w:cs="Arial"/>
          <w:szCs w:val="20"/>
        </w:rPr>
      </w:pPr>
      <w:r w:rsidRPr="00840444">
        <w:rPr>
          <w:rFonts w:ascii="Arial" w:hAnsi="Arial" w:cs="Arial"/>
          <w:szCs w:val="20"/>
        </w:rPr>
        <w:t>Kebijakan pimpinan adalah merupakan salah satu dari beberapa analisa dalam penelitian ini untuk melihat bagaimana pelaksanaan kebijakan pimpinan dengan menggunakan teknik analisa statistic dengan rumus mean sebagai berikut :</w:t>
      </w:r>
    </w:p>
    <w:p w14:paraId="1AE0F451" w14:textId="77777777" w:rsidR="00840444" w:rsidRPr="00840444" w:rsidRDefault="00840444" w:rsidP="00840444">
      <w:pPr>
        <w:tabs>
          <w:tab w:val="left" w:pos="1414"/>
        </w:tabs>
        <w:spacing w:line="240" w:lineRule="auto"/>
        <w:ind w:firstLine="0"/>
        <w:rPr>
          <w:rFonts w:ascii="Arial" w:hAnsi="Arial" w:cs="Arial"/>
          <w:szCs w:val="20"/>
        </w:rPr>
      </w:pPr>
      <w:r w:rsidRPr="00840444">
        <w:rPr>
          <w:rFonts w:ascii="Arial" w:hAnsi="Arial" w:cs="Arial"/>
          <w:szCs w:val="20"/>
        </w:rPr>
        <w:t>Kebijakan kepemimpinan rumus Mean sebagai berikut :</w:t>
      </w:r>
    </w:p>
    <w:p w14:paraId="43098B29" w14:textId="77777777" w:rsidR="00840444" w:rsidRPr="00840444" w:rsidRDefault="00840444" w:rsidP="00840444">
      <w:pPr>
        <w:spacing w:line="240" w:lineRule="auto"/>
        <w:rPr>
          <w:rFonts w:ascii="Arial" w:hAnsi="Arial" w:cs="Arial"/>
          <w:szCs w:val="20"/>
          <w:lang w:eastAsia="id-ID"/>
        </w:rPr>
      </w:pPr>
      <m:oMathPara>
        <m:oMath>
          <m:r>
            <w:rPr>
              <w:rFonts w:ascii="Cambria Math" w:hAnsi="Cambria Math" w:cs="Arial"/>
              <w:szCs w:val="20"/>
              <w:lang w:eastAsia="id-ID"/>
            </w:rPr>
            <m:t>Mx=</m:t>
          </m:r>
          <m:r>
            <m:rPr>
              <m:sty m:val="bi"/>
            </m:rPr>
            <w:rPr>
              <w:rFonts w:ascii="Cambria Math" w:hAnsi="Cambria Math" w:cs="Arial"/>
              <w:szCs w:val="20"/>
              <w:lang w:eastAsia="id-ID"/>
            </w:rPr>
            <m:t xml:space="preserve"> </m:t>
          </m:r>
          <m:f>
            <m:fPr>
              <m:ctrlPr>
                <w:rPr>
                  <w:rFonts w:ascii="Cambria Math" w:hAnsi="Cambria Math" w:cs="Arial"/>
                  <w:b/>
                  <w:i/>
                  <w:szCs w:val="20"/>
                  <w:lang w:eastAsia="id-ID"/>
                </w:rPr>
              </m:ctrlPr>
            </m:fPr>
            <m:num>
              <m:r>
                <m:rPr>
                  <m:sty m:val="bi"/>
                </m:rPr>
                <w:rPr>
                  <w:rFonts w:ascii="Cambria Math" w:eastAsia="Calibri" w:hAnsi="Cambria Math" w:cs="Arial"/>
                  <w:szCs w:val="20"/>
                </w:rPr>
                <m:t>∑X</m:t>
              </m:r>
            </m:num>
            <m:den>
              <m:r>
                <m:rPr>
                  <m:sty m:val="bi"/>
                </m:rPr>
                <w:rPr>
                  <w:rFonts w:ascii="Cambria Math" w:hAnsi="Cambria Math" w:cs="Arial"/>
                  <w:szCs w:val="20"/>
                  <w:lang w:eastAsia="id-ID"/>
                </w:rPr>
                <m:t>N</m:t>
              </m:r>
            </m:den>
          </m:f>
          <m:r>
            <m:rPr>
              <m:sty m:val="bi"/>
            </m:rPr>
            <w:rPr>
              <w:rFonts w:ascii="Cambria Math" w:hAnsi="Cambria Math" w:cs="Arial"/>
              <w:szCs w:val="20"/>
              <w:lang w:eastAsia="id-ID"/>
            </w:rPr>
            <m:t xml:space="preserve">    </m:t>
          </m:r>
          <m:r>
            <m:rPr>
              <m:sty m:val="b"/>
            </m:rPr>
            <w:rPr>
              <w:rFonts w:ascii="Cambria Math" w:hAnsi="Cambria Math" w:cs="Arial"/>
              <w:szCs w:val="20"/>
              <w:lang w:eastAsia="id-ID"/>
            </w:rPr>
            <m:t xml:space="preserve">            </m:t>
          </m:r>
        </m:oMath>
      </m:oMathPara>
    </w:p>
    <w:p w14:paraId="602C8586" w14:textId="4FE68179" w:rsidR="00840444" w:rsidRPr="00840444" w:rsidRDefault="005C463F" w:rsidP="00840444">
      <w:pPr>
        <w:spacing w:line="240" w:lineRule="auto"/>
        <w:rPr>
          <w:rFonts w:ascii="Arial" w:hAnsi="Arial" w:cs="Arial"/>
          <w:szCs w:val="20"/>
          <w:lang w:eastAsia="id-ID"/>
        </w:rPr>
      </w:pPr>
      <w:r w:rsidRPr="00840444">
        <w:rPr>
          <w:rFonts w:ascii="Arial" w:eastAsia="Calibri" w:hAnsi="Arial" w:cs="Arial"/>
          <w:noProof/>
          <w:szCs w:val="20"/>
        </w:rPr>
        <mc:AlternateContent>
          <mc:Choice Requires="wps">
            <w:drawing>
              <wp:anchor distT="4294967295" distB="4294967295" distL="114300" distR="114300" simplePos="0" relativeHeight="251659264" behindDoc="0" locked="0" layoutInCell="1" allowOverlap="1" wp14:anchorId="027DF349" wp14:editId="650C4A13">
                <wp:simplePos x="0" y="0"/>
                <wp:positionH relativeFrom="column">
                  <wp:posOffset>2882655</wp:posOffset>
                </wp:positionH>
                <wp:positionV relativeFrom="paragraph">
                  <wp:posOffset>123679</wp:posOffset>
                </wp:positionV>
                <wp:extent cx="281940" cy="0"/>
                <wp:effectExtent l="0" t="0" r="2286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E65459" id="_x0000_t32" coordsize="21600,21600" o:spt="32" o:oned="t" path="m,l21600,21600e" filled="f">
                <v:path arrowok="t" fillok="f" o:connecttype="none"/>
                <o:lock v:ext="edit" shapetype="t"/>
              </v:shapetype>
              <v:shape id="Straight Arrow Connector 3" o:spid="_x0000_s1026" type="#_x0000_t32" style="position:absolute;margin-left:227pt;margin-top:9.75pt;width:22.2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"/>
            </w:pict>
          </mc:Fallback>
        </mc:AlternateContent>
      </w:r>
      <w:r w:rsidR="00840444" w:rsidRPr="00840444">
        <w:rPr>
          <w:rFonts w:ascii="Arial" w:hAnsi="Arial" w:cs="Arial"/>
          <w:szCs w:val="20"/>
          <w:lang w:eastAsia="id-ID"/>
        </w:rPr>
        <w:t xml:space="preserve">    </w:t>
      </w:r>
      <w:r w:rsidR="00840444" w:rsidRPr="00840444">
        <w:rPr>
          <w:rFonts w:ascii="Arial" w:hAnsi="Arial" w:cs="Arial"/>
          <w:szCs w:val="20"/>
          <w:lang w:eastAsia="id-ID"/>
        </w:rPr>
        <w:tab/>
      </w:r>
      <w:r w:rsidR="00840444" w:rsidRPr="00840444">
        <w:rPr>
          <w:rFonts w:ascii="Arial" w:hAnsi="Arial" w:cs="Arial"/>
          <w:szCs w:val="20"/>
          <w:lang w:eastAsia="id-ID"/>
        </w:rPr>
        <w:tab/>
      </w:r>
      <w:r w:rsidR="00840444" w:rsidRPr="00840444">
        <w:rPr>
          <w:rFonts w:ascii="Arial" w:hAnsi="Arial" w:cs="Arial"/>
          <w:szCs w:val="20"/>
          <w:lang w:eastAsia="id-ID"/>
        </w:rPr>
        <w:tab/>
      </w:r>
      <w:r w:rsidR="00840444" w:rsidRPr="00840444">
        <w:rPr>
          <w:rFonts w:ascii="Arial" w:hAnsi="Arial" w:cs="Arial"/>
          <w:szCs w:val="20"/>
          <w:lang w:eastAsia="id-ID"/>
        </w:rPr>
        <w:tab/>
      </w:r>
      <w:r w:rsidR="00840444" w:rsidRPr="00840444">
        <w:rPr>
          <w:rFonts w:ascii="Arial" w:hAnsi="Arial" w:cs="Arial"/>
          <w:szCs w:val="20"/>
          <w:lang w:eastAsia="id-ID"/>
        </w:rPr>
        <w:tab/>
        <w:t xml:space="preserve">=   </w:t>
      </w:r>
      <w:r w:rsidR="00840444" w:rsidRPr="00840444">
        <w:rPr>
          <w:rFonts w:ascii="Arial" w:hAnsi="Arial" w:cs="Arial"/>
          <w:color w:val="000000"/>
          <w:szCs w:val="20"/>
          <w:lang w:eastAsia="id-ID"/>
        </w:rPr>
        <w:t>964</w:t>
      </w:r>
    </w:p>
    <w:p w14:paraId="270B5985" w14:textId="0BE79FB4" w:rsidR="00840444" w:rsidRPr="00840444" w:rsidRDefault="00840444" w:rsidP="00840444">
      <w:pPr>
        <w:spacing w:line="240" w:lineRule="auto"/>
        <w:ind w:left="3600"/>
        <w:rPr>
          <w:rFonts w:ascii="Arial" w:hAnsi="Arial" w:cs="Arial"/>
          <w:szCs w:val="20"/>
          <w:lang w:eastAsia="id-ID"/>
        </w:rPr>
      </w:pPr>
      <w:r w:rsidRPr="00840444">
        <w:rPr>
          <w:rFonts w:ascii="Arial" w:hAnsi="Arial" w:cs="Arial"/>
          <w:szCs w:val="20"/>
          <w:lang w:eastAsia="id-ID"/>
        </w:rPr>
        <w:t xml:space="preserve">      35</w:t>
      </w:r>
    </w:p>
    <w:p w14:paraId="423B255C" w14:textId="3922A6CA" w:rsidR="00840444" w:rsidRPr="00840444" w:rsidRDefault="005C463F" w:rsidP="00840444">
      <w:pPr>
        <w:spacing w:line="240" w:lineRule="auto"/>
        <w:ind w:left="2880" w:firstLine="720"/>
        <w:rPr>
          <w:rFonts w:ascii="Arial" w:hAnsi="Arial" w:cs="Arial"/>
          <w:szCs w:val="20"/>
          <w:lang w:eastAsia="id-ID"/>
        </w:rPr>
      </w:pPr>
      <w:r>
        <w:rPr>
          <w:rFonts w:ascii="Arial" w:hAnsi="Arial" w:cs="Arial"/>
          <w:szCs w:val="20"/>
          <w:lang w:eastAsia="id-ID"/>
        </w:rPr>
        <w:t xml:space="preserve">             </w:t>
      </w:r>
      <w:r w:rsidR="00840444" w:rsidRPr="00840444">
        <w:rPr>
          <w:rFonts w:ascii="Arial" w:hAnsi="Arial" w:cs="Arial"/>
          <w:szCs w:val="20"/>
          <w:lang w:eastAsia="id-ID"/>
        </w:rPr>
        <w:t>=27,54</w:t>
      </w:r>
    </w:p>
    <w:p w14:paraId="7215178E" w14:textId="7C93B588" w:rsidR="00840444" w:rsidRPr="00840444" w:rsidRDefault="00840444" w:rsidP="00840444">
      <w:pPr>
        <w:spacing w:line="240" w:lineRule="auto"/>
        <w:ind w:firstLine="207"/>
        <w:rPr>
          <w:rFonts w:ascii="Arial" w:hAnsi="Arial" w:cs="Arial"/>
          <w:szCs w:val="20"/>
          <w:lang w:eastAsia="id-ID"/>
        </w:rPr>
      </w:pPr>
      <w:r w:rsidRPr="00840444">
        <w:rPr>
          <w:rFonts w:ascii="Arial" w:eastAsia="Calibri" w:hAnsi="Arial" w:cs="Arial"/>
          <w:szCs w:val="20"/>
        </w:rPr>
        <w:t>Dari hasil analisa statistic rumus Mean ini diperoleh nilai hitung Mx=27,54 dan nilai ini dikonsultasikan pada tabel 1 skala penilaian di atas, maka terlihat pada tabel skala penilaian tersebut bahwa hasil Mx = 27,54 berada pada skala 23,34 - 30,00 dengan kategori penilaian baik.</w:t>
      </w:r>
    </w:p>
    <w:p w14:paraId="2E359A53" w14:textId="77777777" w:rsidR="00840444" w:rsidRPr="00840444" w:rsidRDefault="00840444" w:rsidP="00840444">
      <w:pPr>
        <w:tabs>
          <w:tab w:val="left" w:pos="1085"/>
        </w:tabs>
        <w:spacing w:line="240" w:lineRule="auto"/>
        <w:rPr>
          <w:rFonts w:ascii="Arial" w:eastAsia="Calibri" w:hAnsi="Arial" w:cs="Arial"/>
          <w:szCs w:val="20"/>
        </w:rPr>
      </w:pPr>
      <w:r w:rsidRPr="00840444">
        <w:rPr>
          <w:rFonts w:ascii="Arial" w:eastAsia="Calibri" w:hAnsi="Arial" w:cs="Arial"/>
          <w:szCs w:val="20"/>
        </w:rPr>
        <w:tab/>
      </w:r>
    </w:p>
    <w:p w14:paraId="596E1FAB" w14:textId="77777777" w:rsidR="00840444" w:rsidRPr="00840444" w:rsidRDefault="00840444" w:rsidP="00840444">
      <w:pPr>
        <w:tabs>
          <w:tab w:val="left" w:pos="1085"/>
        </w:tabs>
        <w:spacing w:line="240" w:lineRule="auto"/>
        <w:rPr>
          <w:rFonts w:ascii="Arial" w:eastAsia="Calibri" w:hAnsi="Arial" w:cs="Arial"/>
          <w:szCs w:val="20"/>
        </w:rPr>
      </w:pPr>
    </w:p>
    <w:p w14:paraId="70C1C1D4" w14:textId="77777777" w:rsidR="00840444" w:rsidRPr="00840444" w:rsidRDefault="00840444" w:rsidP="00114A5B">
      <w:pPr>
        <w:pStyle w:val="ListParagraph"/>
        <w:numPr>
          <w:ilvl w:val="2"/>
          <w:numId w:val="16"/>
        </w:numPr>
        <w:spacing w:after="200" w:line="240" w:lineRule="auto"/>
        <w:ind w:left="567"/>
        <w:jc w:val="left"/>
        <w:rPr>
          <w:rFonts w:ascii="Arial" w:eastAsia="Calibri" w:hAnsi="Arial" w:cs="Arial"/>
          <w:szCs w:val="20"/>
        </w:rPr>
      </w:pPr>
      <w:r w:rsidRPr="00840444">
        <w:rPr>
          <w:rFonts w:ascii="Arial" w:eastAsia="Calibri" w:hAnsi="Arial" w:cs="Arial"/>
          <w:szCs w:val="20"/>
        </w:rPr>
        <w:t xml:space="preserve">Efektivitas Kerja Badan Pengelola Keuangan Daerah Provinsi Bengkulu </w:t>
      </w:r>
    </w:p>
    <w:p w14:paraId="5435D2A2" w14:textId="77777777" w:rsidR="00840444" w:rsidRPr="00840444" w:rsidRDefault="00840444" w:rsidP="00840444">
      <w:pPr>
        <w:pStyle w:val="ListParagraph"/>
        <w:spacing w:line="240" w:lineRule="auto"/>
        <w:ind w:left="567"/>
        <w:rPr>
          <w:rFonts w:ascii="Arial" w:eastAsia="Calibri" w:hAnsi="Arial" w:cs="Arial"/>
          <w:szCs w:val="20"/>
        </w:rPr>
      </w:pPr>
      <w:r w:rsidRPr="00840444">
        <w:rPr>
          <w:rFonts w:ascii="Arial" w:eastAsia="Calibri" w:hAnsi="Arial" w:cs="Arial"/>
          <w:szCs w:val="20"/>
        </w:rPr>
        <w:t xml:space="preserve">Efektivitas kerja yang merupakan satu dari beberapa analisa yang harus dilakukan dalam penelitian ini, penulis analisa berdasarkan data dokumentasi dengan menggunakan analisa statistik  </w:t>
      </w:r>
      <w:r w:rsidRPr="00840444">
        <w:rPr>
          <w:rFonts w:ascii="Arial" w:hAnsi="Arial" w:cs="Arial"/>
          <w:szCs w:val="20"/>
        </w:rPr>
        <w:t>rumus Mean sebagai berikut :</w:t>
      </w:r>
    </w:p>
    <w:p w14:paraId="2FDE6AFE" w14:textId="77777777" w:rsidR="00840444" w:rsidRPr="00840444" w:rsidRDefault="00840444" w:rsidP="00840444">
      <w:pPr>
        <w:spacing w:line="240" w:lineRule="auto"/>
        <w:rPr>
          <w:rFonts w:ascii="Arial" w:hAnsi="Arial" w:cs="Arial"/>
          <w:szCs w:val="20"/>
          <w:lang w:eastAsia="id-ID"/>
        </w:rPr>
      </w:pPr>
      <m:oMathPara>
        <m:oMath>
          <m:r>
            <w:rPr>
              <w:rFonts w:ascii="Cambria Math" w:hAnsi="Cambria Math" w:cs="Arial"/>
              <w:szCs w:val="20"/>
              <w:lang w:eastAsia="id-ID"/>
            </w:rPr>
            <m:t>My=</m:t>
          </m:r>
          <m:r>
            <m:rPr>
              <m:sty m:val="bi"/>
            </m:rPr>
            <w:rPr>
              <w:rFonts w:ascii="Cambria Math" w:hAnsi="Cambria Math" w:cs="Arial"/>
              <w:szCs w:val="20"/>
              <w:lang w:eastAsia="id-ID"/>
            </w:rPr>
            <m:t xml:space="preserve"> </m:t>
          </m:r>
          <m:f>
            <m:fPr>
              <m:ctrlPr>
                <w:rPr>
                  <w:rFonts w:ascii="Cambria Math" w:hAnsi="Cambria Math" w:cs="Arial"/>
                  <w:b/>
                  <w:i/>
                  <w:szCs w:val="20"/>
                  <w:lang w:eastAsia="id-ID"/>
                </w:rPr>
              </m:ctrlPr>
            </m:fPr>
            <m:num>
              <m:r>
                <m:rPr>
                  <m:sty m:val="bi"/>
                </m:rPr>
                <w:rPr>
                  <w:rFonts w:ascii="Cambria Math" w:eastAsia="Calibri" w:hAnsi="Cambria Math" w:cs="Arial"/>
                  <w:szCs w:val="20"/>
                </w:rPr>
                <m:t>∑y</m:t>
              </m:r>
            </m:num>
            <m:den>
              <m:r>
                <m:rPr>
                  <m:sty m:val="bi"/>
                </m:rPr>
                <w:rPr>
                  <w:rFonts w:ascii="Cambria Math" w:hAnsi="Cambria Math" w:cs="Arial"/>
                  <w:szCs w:val="20"/>
                  <w:lang w:eastAsia="id-ID"/>
                </w:rPr>
                <m:t>N</m:t>
              </m:r>
            </m:den>
          </m:f>
          <m:r>
            <m:rPr>
              <m:sty m:val="bi"/>
            </m:rPr>
            <w:rPr>
              <w:rFonts w:ascii="Cambria Math" w:hAnsi="Cambria Math" w:cs="Arial"/>
              <w:szCs w:val="20"/>
              <w:lang w:eastAsia="id-ID"/>
            </w:rPr>
            <m:t xml:space="preserve">    </m:t>
          </m:r>
          <m:r>
            <m:rPr>
              <m:sty m:val="b"/>
            </m:rPr>
            <w:rPr>
              <w:rFonts w:ascii="Cambria Math" w:hAnsi="Cambria Math" w:cs="Arial"/>
              <w:szCs w:val="20"/>
              <w:lang w:eastAsia="id-ID"/>
            </w:rPr>
            <m:t xml:space="preserve">            </m:t>
          </m:r>
        </m:oMath>
      </m:oMathPara>
    </w:p>
    <w:p w14:paraId="02BB5976" w14:textId="02C8A985" w:rsidR="00840444" w:rsidRPr="00840444" w:rsidRDefault="005C463F" w:rsidP="00840444">
      <w:pPr>
        <w:spacing w:line="240" w:lineRule="auto"/>
        <w:rPr>
          <w:rFonts w:ascii="Arial" w:hAnsi="Arial" w:cs="Arial"/>
          <w:szCs w:val="20"/>
          <w:lang w:eastAsia="id-ID"/>
        </w:rPr>
      </w:pPr>
      <w:r w:rsidRPr="00840444">
        <w:rPr>
          <w:rFonts w:ascii="Arial" w:eastAsia="Calibri" w:hAnsi="Arial" w:cs="Arial"/>
          <w:noProof/>
          <w:szCs w:val="20"/>
        </w:rPr>
        <mc:AlternateContent>
          <mc:Choice Requires="wps">
            <w:drawing>
              <wp:anchor distT="4294967295" distB="4294967295" distL="114300" distR="114300" simplePos="0" relativeHeight="251660288" behindDoc="0" locked="0" layoutInCell="1" allowOverlap="1" wp14:anchorId="3234F699" wp14:editId="33410AC8">
                <wp:simplePos x="0" y="0"/>
                <wp:positionH relativeFrom="column">
                  <wp:posOffset>2847487</wp:posOffset>
                </wp:positionH>
                <wp:positionV relativeFrom="paragraph">
                  <wp:posOffset>144780</wp:posOffset>
                </wp:positionV>
                <wp:extent cx="281940" cy="0"/>
                <wp:effectExtent l="0" t="0" r="2286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D5AA25" id="Straight Arrow Connector 2" o:spid="_x0000_s1026" type="#_x0000_t32" style="position:absolute;margin-left:224.2pt;margin-top:11.4pt;width:22.2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"/>
            </w:pict>
          </mc:Fallback>
        </mc:AlternateContent>
      </w:r>
      <w:r w:rsidR="00840444" w:rsidRPr="00840444">
        <w:rPr>
          <w:rFonts w:ascii="Arial" w:hAnsi="Arial" w:cs="Arial"/>
          <w:szCs w:val="20"/>
          <w:lang w:eastAsia="id-ID"/>
        </w:rPr>
        <w:t xml:space="preserve">    </w:t>
      </w:r>
      <w:r w:rsidR="00840444" w:rsidRPr="00840444">
        <w:rPr>
          <w:rFonts w:ascii="Arial" w:hAnsi="Arial" w:cs="Arial"/>
          <w:szCs w:val="20"/>
          <w:lang w:eastAsia="id-ID"/>
        </w:rPr>
        <w:tab/>
      </w:r>
      <w:r w:rsidR="00840444" w:rsidRPr="00840444">
        <w:rPr>
          <w:rFonts w:ascii="Arial" w:hAnsi="Arial" w:cs="Arial"/>
          <w:szCs w:val="20"/>
          <w:lang w:eastAsia="id-ID"/>
        </w:rPr>
        <w:tab/>
      </w:r>
      <w:r w:rsidR="00840444" w:rsidRPr="00840444">
        <w:rPr>
          <w:rFonts w:ascii="Arial" w:hAnsi="Arial" w:cs="Arial"/>
          <w:szCs w:val="20"/>
          <w:lang w:eastAsia="id-ID"/>
        </w:rPr>
        <w:tab/>
      </w:r>
      <w:r w:rsidR="00840444" w:rsidRPr="00840444">
        <w:rPr>
          <w:rFonts w:ascii="Arial" w:hAnsi="Arial" w:cs="Arial"/>
          <w:szCs w:val="20"/>
          <w:lang w:eastAsia="id-ID"/>
        </w:rPr>
        <w:tab/>
      </w:r>
      <w:r w:rsidR="00840444" w:rsidRPr="00840444">
        <w:rPr>
          <w:rFonts w:ascii="Arial" w:hAnsi="Arial" w:cs="Arial"/>
          <w:szCs w:val="20"/>
          <w:lang w:eastAsia="id-ID"/>
        </w:rPr>
        <w:tab/>
        <w:t>=   926</w:t>
      </w:r>
    </w:p>
    <w:p w14:paraId="6863A668" w14:textId="0F63CD53" w:rsidR="00840444" w:rsidRPr="00840444" w:rsidRDefault="00840444" w:rsidP="00840444">
      <w:pPr>
        <w:spacing w:line="240" w:lineRule="auto"/>
        <w:ind w:left="3600"/>
        <w:rPr>
          <w:rFonts w:ascii="Arial" w:hAnsi="Arial" w:cs="Arial"/>
          <w:szCs w:val="20"/>
          <w:lang w:eastAsia="id-ID"/>
        </w:rPr>
      </w:pPr>
      <w:r w:rsidRPr="00840444">
        <w:rPr>
          <w:rFonts w:ascii="Arial" w:hAnsi="Arial" w:cs="Arial"/>
          <w:szCs w:val="20"/>
          <w:lang w:eastAsia="id-ID"/>
        </w:rPr>
        <w:t xml:space="preserve">     35</w:t>
      </w:r>
    </w:p>
    <w:p w14:paraId="12FA14AF" w14:textId="20140894" w:rsidR="00840444" w:rsidRPr="00840444" w:rsidRDefault="005C463F" w:rsidP="00840444">
      <w:pPr>
        <w:spacing w:line="240" w:lineRule="auto"/>
        <w:ind w:left="2880" w:firstLine="720"/>
        <w:rPr>
          <w:rFonts w:ascii="Arial" w:hAnsi="Arial" w:cs="Arial"/>
          <w:szCs w:val="20"/>
          <w:lang w:eastAsia="id-ID"/>
        </w:rPr>
      </w:pPr>
      <w:r>
        <w:rPr>
          <w:rFonts w:ascii="Arial" w:hAnsi="Arial" w:cs="Arial"/>
          <w:szCs w:val="20"/>
          <w:lang w:eastAsia="id-ID"/>
        </w:rPr>
        <w:t xml:space="preserve">             </w:t>
      </w:r>
      <w:r w:rsidR="00840444" w:rsidRPr="00840444">
        <w:rPr>
          <w:rFonts w:ascii="Arial" w:hAnsi="Arial" w:cs="Arial"/>
          <w:szCs w:val="20"/>
          <w:lang w:eastAsia="id-ID"/>
        </w:rPr>
        <w:t>=26,46</w:t>
      </w:r>
    </w:p>
    <w:p w14:paraId="1EF83ACB" w14:textId="77777777" w:rsidR="00840444" w:rsidRPr="00840444" w:rsidRDefault="00840444" w:rsidP="00840444">
      <w:pPr>
        <w:spacing w:line="240" w:lineRule="auto"/>
        <w:ind w:left="426"/>
        <w:rPr>
          <w:rFonts w:ascii="Arial" w:hAnsi="Arial" w:cs="Arial"/>
          <w:szCs w:val="20"/>
          <w:lang w:eastAsia="id-ID"/>
        </w:rPr>
      </w:pPr>
      <w:r w:rsidRPr="00840444">
        <w:rPr>
          <w:rFonts w:ascii="Arial" w:hAnsi="Arial" w:cs="Arial"/>
          <w:szCs w:val="20"/>
          <w:lang w:eastAsia="id-ID"/>
        </w:rPr>
        <w:t>Dari hasil analisa statistic rumus Mean ini diperoleh nilai hitung My = 26,46 dan nilai ini dikonsultasikan pada tabel 1 skala penilaian di atas, maka terlihat pada tabel skala penilaian tersebut bahwa hasil hitung My = 26,46 berada pada skala 23,34 – 30,00 dengan penilaian kategori baik. Dengan demikian hasil ini menyatakan bahwa Efektivitas kerja pada Badan Pengelola Keuangan Daerah Provinsi Bengkulu sudah termasuk dalam kategori baik.</w:t>
      </w:r>
    </w:p>
    <w:p w14:paraId="33F44095" w14:textId="77777777" w:rsidR="00840444" w:rsidRPr="00840444" w:rsidRDefault="00840444" w:rsidP="00840444">
      <w:pPr>
        <w:spacing w:line="240" w:lineRule="auto"/>
        <w:rPr>
          <w:rFonts w:ascii="Arial" w:hAnsi="Arial" w:cs="Arial"/>
          <w:szCs w:val="20"/>
          <w:lang w:eastAsia="id-ID"/>
        </w:rPr>
      </w:pPr>
    </w:p>
    <w:p w14:paraId="5045A809" w14:textId="77777777" w:rsidR="00840444" w:rsidRPr="00840444" w:rsidRDefault="00840444" w:rsidP="00114A5B">
      <w:pPr>
        <w:pStyle w:val="ListParagraph"/>
        <w:numPr>
          <w:ilvl w:val="2"/>
          <w:numId w:val="16"/>
        </w:numPr>
        <w:spacing w:after="200" w:line="240" w:lineRule="auto"/>
        <w:ind w:left="567"/>
        <w:rPr>
          <w:rFonts w:ascii="Arial" w:hAnsi="Arial" w:cs="Arial"/>
          <w:szCs w:val="20"/>
        </w:rPr>
      </w:pPr>
      <w:r w:rsidRPr="00840444">
        <w:rPr>
          <w:rFonts w:ascii="Arial" w:hAnsi="Arial" w:cs="Arial"/>
          <w:szCs w:val="20"/>
        </w:rPr>
        <w:lastRenderedPageBreak/>
        <w:t>Pengaruh kebijakan pimpinan  terhadap efektivitas kerja</w:t>
      </w:r>
    </w:p>
    <w:p w14:paraId="1E3A43C1" w14:textId="29D3BD7A" w:rsidR="003F1428" w:rsidRPr="00840444" w:rsidRDefault="00840444" w:rsidP="00840444">
      <w:pPr>
        <w:pStyle w:val="ListParagraph"/>
        <w:spacing w:after="200" w:line="240" w:lineRule="auto"/>
        <w:ind w:left="567" w:firstLine="0"/>
        <w:rPr>
          <w:rFonts w:ascii="Arial" w:hAnsi="Arial" w:cs="Arial"/>
          <w:szCs w:val="20"/>
        </w:rPr>
      </w:pPr>
      <w:r w:rsidRPr="00840444">
        <w:rPr>
          <w:rFonts w:ascii="Arial" w:hAnsi="Arial" w:cs="Arial"/>
          <w:szCs w:val="20"/>
        </w:rPr>
        <w:t>Dalam menganalisa pengaruh kebijakan kepemimpinan terhadap efektivitas kerja di Badan Pengelola Keuangan Daerah Provinsi Bengkulu , dalam penelitian ini mengunakan teknik analisa prodact moment (r</w:t>
      </w:r>
      <w:r w:rsidRPr="00840444">
        <w:rPr>
          <w:rFonts w:ascii="Arial" w:hAnsi="Arial" w:cs="Arial"/>
          <w:szCs w:val="20"/>
          <w:vertAlign w:val="subscript"/>
        </w:rPr>
        <w:t>xy</w:t>
      </w:r>
      <w:r w:rsidRPr="00840444">
        <w:rPr>
          <w:rFonts w:ascii="Arial" w:hAnsi="Arial" w:cs="Arial"/>
          <w:szCs w:val="20"/>
        </w:rPr>
        <w:t>)</w:t>
      </w:r>
    </w:p>
    <w:p w14:paraId="2BC71293" w14:textId="59A66EC3" w:rsidR="007E6B86" w:rsidRDefault="007E6B86" w:rsidP="00311A70">
      <w:pPr>
        <w:pStyle w:val="HEADING10"/>
        <w:spacing w:before="0" w:after="0"/>
        <w:rPr>
          <w:rFonts w:ascii="Arial" w:hAnsi="Arial" w:cs="Arial"/>
          <w:b w:val="0"/>
          <w:bCs w:val="0"/>
          <w:i/>
          <w:iCs/>
          <w:color w:val="FF0000"/>
          <w:sz w:val="20"/>
          <w:szCs w:val="20"/>
          <w:lang w:val="en-US"/>
        </w:rPr>
      </w:pPr>
      <w:r w:rsidRPr="00B9257F">
        <w:rPr>
          <w:rFonts w:ascii="Arial" w:hAnsi="Arial" w:cs="Arial"/>
        </w:rPr>
        <w:t xml:space="preserve">KESIMPULAN </w:t>
      </w:r>
      <w:r w:rsidRPr="00B9257F">
        <w:rPr>
          <w:rFonts w:ascii="Arial" w:hAnsi="Arial" w:cs="Arial"/>
          <w:lang w:val="en-US"/>
        </w:rPr>
        <w:t xml:space="preserve">DAN </w:t>
      </w:r>
      <w:r w:rsidRPr="00B9257F">
        <w:rPr>
          <w:rFonts w:ascii="Arial" w:hAnsi="Arial" w:cs="Arial"/>
        </w:rPr>
        <w:t>SARAN</w:t>
      </w:r>
      <w:r w:rsidRPr="00D4700B">
        <w:rPr>
          <w:rFonts w:ascii="Arial" w:hAnsi="Arial" w:cs="Arial"/>
          <w:sz w:val="20"/>
          <w:szCs w:val="20"/>
        </w:rPr>
        <w:t xml:space="preserve"> </w:t>
      </w:r>
    </w:p>
    <w:p w14:paraId="6CA17A92" w14:textId="77777777" w:rsidR="00311A70" w:rsidRPr="00B9257F" w:rsidRDefault="00311A70" w:rsidP="00311A70">
      <w:pPr>
        <w:pStyle w:val="HEADING10"/>
        <w:spacing w:before="0" w:after="0"/>
        <w:rPr>
          <w:rFonts w:ascii="Arial" w:hAnsi="Arial" w:cs="Arial"/>
          <w:b w:val="0"/>
          <w:bCs w:val="0"/>
          <w:sz w:val="20"/>
          <w:szCs w:val="20"/>
          <w:lang w:val="en-US"/>
        </w:rPr>
      </w:pPr>
    </w:p>
    <w:p w14:paraId="0F205A50" w14:textId="29A907D7" w:rsidR="007E6B86" w:rsidRPr="00B9257F" w:rsidRDefault="007E6B86" w:rsidP="00311A70">
      <w:pPr>
        <w:pStyle w:val="Heading2"/>
        <w:spacing w:before="0" w:after="0"/>
        <w:rPr>
          <w:rFonts w:ascii="Arial" w:hAnsi="Arial"/>
          <w:b w:val="0"/>
          <w:bCs w:val="0"/>
          <w:szCs w:val="20"/>
        </w:rPr>
      </w:pPr>
      <w:r w:rsidRPr="00D4700B">
        <w:rPr>
          <w:rFonts w:ascii="Arial" w:hAnsi="Arial"/>
          <w:szCs w:val="20"/>
          <w:lang w:val="en-US"/>
        </w:rPr>
        <w:t>Kesimpulan</w:t>
      </w:r>
      <w:r w:rsidRPr="00D4700B">
        <w:rPr>
          <w:rFonts w:ascii="Arial" w:hAnsi="Arial"/>
          <w:szCs w:val="20"/>
        </w:rPr>
        <w:t xml:space="preserve"> </w:t>
      </w:r>
    </w:p>
    <w:p w14:paraId="394CA85D" w14:textId="77777777" w:rsidR="00840444" w:rsidRPr="00840444" w:rsidRDefault="00840444" w:rsidP="00840444">
      <w:pPr>
        <w:pStyle w:val="ListParagraph"/>
        <w:spacing w:line="240" w:lineRule="auto"/>
        <w:ind w:left="567"/>
        <w:rPr>
          <w:rFonts w:ascii="Arial" w:hAnsi="Arial" w:cs="Arial"/>
        </w:rPr>
      </w:pPr>
      <w:r w:rsidRPr="00840444">
        <w:rPr>
          <w:rFonts w:ascii="Arial" w:hAnsi="Arial" w:cs="Arial"/>
        </w:rPr>
        <w:t xml:space="preserve">Dari hasil penelitian diatas dan sesuai dengan permasalahan dalam penelitian ini, maka penulis dapat menarik beberapa kesimpulan sebagai berikut: </w:t>
      </w:r>
    </w:p>
    <w:p w14:paraId="4CE3CEC7" w14:textId="77777777" w:rsidR="00840444" w:rsidRPr="00840444" w:rsidRDefault="00840444" w:rsidP="00114A5B">
      <w:pPr>
        <w:pStyle w:val="ListParagraph"/>
        <w:numPr>
          <w:ilvl w:val="0"/>
          <w:numId w:val="19"/>
        </w:numPr>
        <w:spacing w:after="200" w:line="240" w:lineRule="auto"/>
        <w:ind w:left="993"/>
        <w:rPr>
          <w:rFonts w:ascii="Arial" w:hAnsi="Arial" w:cs="Arial"/>
        </w:rPr>
      </w:pPr>
      <w:r w:rsidRPr="00840444">
        <w:rPr>
          <w:rFonts w:ascii="Arial" w:hAnsi="Arial" w:cs="Arial"/>
        </w:rPr>
        <w:t xml:space="preserve">Kondisi Kebijakan Pimpinan pada Badan Pengelola Keuangan Daerah Provinsi Bengkulu sudah termasuk baik, hal ini terbukti dari analisa statistic hitung rumus Mean diperoleh nilai Mx = 27,54 dimana nilai ini pada table skala penilaian berada antara nilai23,34 – 30,00 dengan kategori penilaian baik. </w:t>
      </w:r>
    </w:p>
    <w:p w14:paraId="5A807DB6" w14:textId="77777777" w:rsidR="00840444" w:rsidRPr="00840444" w:rsidRDefault="00840444" w:rsidP="00114A5B">
      <w:pPr>
        <w:pStyle w:val="ListParagraph"/>
        <w:numPr>
          <w:ilvl w:val="0"/>
          <w:numId w:val="19"/>
        </w:numPr>
        <w:spacing w:after="200" w:line="240" w:lineRule="auto"/>
        <w:ind w:left="993"/>
        <w:rPr>
          <w:rFonts w:ascii="Arial" w:hAnsi="Arial" w:cs="Arial"/>
        </w:rPr>
      </w:pPr>
      <w:r w:rsidRPr="00840444">
        <w:rPr>
          <w:rFonts w:ascii="Arial" w:hAnsi="Arial" w:cs="Arial"/>
        </w:rPr>
        <w:t xml:space="preserve">Kondisi Efektivitas kerja pegawai Badan Pengelola Keuangan Daerah Provinsi Bengkulu sudah termasuk baik, hal ini terbukti dari analisa statistic rumus Mean diperoleh nilai My = 26,46 dimana nilai ini pada table skala penelitian berada antara nilai 23,34 – 30,00 dengan kategori penilaian paling baik. </w:t>
      </w:r>
    </w:p>
    <w:p w14:paraId="0E638BA8" w14:textId="77777777" w:rsidR="00840444" w:rsidRPr="00840444" w:rsidRDefault="00840444" w:rsidP="00114A5B">
      <w:pPr>
        <w:pStyle w:val="ListParagraph"/>
        <w:numPr>
          <w:ilvl w:val="0"/>
          <w:numId w:val="19"/>
        </w:numPr>
        <w:spacing w:after="200" w:line="240" w:lineRule="auto"/>
        <w:ind w:left="993"/>
        <w:rPr>
          <w:rFonts w:ascii="Arial" w:hAnsi="Arial" w:cs="Arial"/>
        </w:rPr>
      </w:pPr>
      <w:r w:rsidRPr="00840444">
        <w:rPr>
          <w:rFonts w:ascii="Arial" w:hAnsi="Arial" w:cs="Arial"/>
        </w:rPr>
        <w:t>Bahwa kebijakan pimpinan berpengaruh positif dan signifikan dalam meningkatkan Efektivitas kerja pegawai Badan Pengelola Keuangan Daerah Provinsi Bengkulu, hal ini terbukti dari analisa statistic hitung rumus product moment diperoleh nila r</w:t>
      </w:r>
      <w:r w:rsidRPr="00840444">
        <w:rPr>
          <w:rFonts w:ascii="Arial" w:hAnsi="Arial" w:cs="Arial"/>
          <w:vertAlign w:val="subscript"/>
        </w:rPr>
        <w:t xml:space="preserve">hitung </w:t>
      </w:r>
      <w:r w:rsidRPr="00840444">
        <w:rPr>
          <w:rFonts w:ascii="Arial" w:hAnsi="Arial" w:cs="Arial"/>
        </w:rPr>
        <w:t>(r</w:t>
      </w:r>
      <w:r w:rsidRPr="00840444">
        <w:rPr>
          <w:rFonts w:ascii="Arial" w:hAnsi="Arial" w:cs="Arial"/>
          <w:vertAlign w:val="subscript"/>
        </w:rPr>
        <w:t>xy</w:t>
      </w:r>
      <w:r w:rsidRPr="00840444">
        <w:rPr>
          <w:rFonts w:ascii="Arial" w:hAnsi="Arial" w:cs="Arial"/>
        </w:rPr>
        <w:t>) = 0,9261 yang ternyata setelah dikoreksi pada nilai r tabel product moment nilai r</w:t>
      </w:r>
      <w:r w:rsidRPr="00840444">
        <w:rPr>
          <w:rFonts w:ascii="Arial" w:hAnsi="Arial" w:cs="Arial"/>
          <w:vertAlign w:val="subscript"/>
        </w:rPr>
        <w:t>hitung</w:t>
      </w:r>
      <w:r w:rsidRPr="00840444">
        <w:rPr>
          <w:rFonts w:ascii="Arial" w:hAnsi="Arial" w:cs="Arial"/>
        </w:rPr>
        <w:t xml:space="preserve"> lebih besar dari nilai r</w:t>
      </w:r>
      <w:r w:rsidRPr="00840444">
        <w:rPr>
          <w:rFonts w:ascii="Arial" w:hAnsi="Arial" w:cs="Arial"/>
          <w:vertAlign w:val="subscript"/>
        </w:rPr>
        <w:t>tabel</w:t>
      </w:r>
      <w:r w:rsidRPr="00840444">
        <w:rPr>
          <w:rFonts w:ascii="Arial" w:hAnsi="Arial" w:cs="Arial"/>
        </w:rPr>
        <w:t xml:space="preserve"> = 0,334 pada taraf signifikan 5% dan N = 35.</w:t>
      </w:r>
    </w:p>
    <w:p w14:paraId="4532303B" w14:textId="562C6A25" w:rsidR="00B9257F" w:rsidRPr="00B9257F" w:rsidRDefault="007E6B86" w:rsidP="00311A70">
      <w:pPr>
        <w:pStyle w:val="Heading2"/>
        <w:spacing w:before="0" w:after="0"/>
        <w:rPr>
          <w:rFonts w:ascii="Arial" w:hAnsi="Arial"/>
          <w:b w:val="0"/>
          <w:bCs w:val="0"/>
          <w:szCs w:val="20"/>
        </w:rPr>
      </w:pPr>
      <w:r w:rsidRPr="00D4700B">
        <w:rPr>
          <w:rFonts w:ascii="Arial" w:hAnsi="Arial"/>
          <w:szCs w:val="20"/>
          <w:lang w:val="en-US"/>
        </w:rPr>
        <w:t>Saran</w:t>
      </w:r>
      <w:r w:rsidRPr="00D4700B">
        <w:rPr>
          <w:rFonts w:ascii="Arial" w:hAnsi="Arial"/>
          <w:szCs w:val="20"/>
        </w:rPr>
        <w:t xml:space="preserve"> </w:t>
      </w:r>
    </w:p>
    <w:p w14:paraId="051255BD" w14:textId="77777777" w:rsidR="00840444" w:rsidRPr="00840444" w:rsidRDefault="00840444" w:rsidP="00840444">
      <w:pPr>
        <w:pStyle w:val="ListParagraph"/>
        <w:spacing w:line="240" w:lineRule="auto"/>
        <w:ind w:left="567"/>
        <w:rPr>
          <w:rFonts w:ascii="Arial" w:hAnsi="Arial" w:cs="Arial"/>
          <w:szCs w:val="20"/>
        </w:rPr>
      </w:pPr>
      <w:r w:rsidRPr="00840444">
        <w:rPr>
          <w:rFonts w:ascii="Arial" w:hAnsi="Arial" w:cs="Arial"/>
          <w:szCs w:val="20"/>
        </w:rPr>
        <w:t xml:space="preserve">Adapun saran-saran yang dapat penulis sampaikan melalui hasil penelitian ini adalah sebagai berikut: </w:t>
      </w:r>
    </w:p>
    <w:p w14:paraId="2B6FEF3B" w14:textId="77777777" w:rsidR="00840444" w:rsidRPr="00840444" w:rsidRDefault="00840444" w:rsidP="00114A5B">
      <w:pPr>
        <w:pStyle w:val="ListParagraph"/>
        <w:numPr>
          <w:ilvl w:val="0"/>
          <w:numId w:val="20"/>
        </w:numPr>
        <w:spacing w:after="200" w:line="240" w:lineRule="auto"/>
        <w:ind w:left="993"/>
        <w:rPr>
          <w:rFonts w:ascii="Arial" w:hAnsi="Arial" w:cs="Arial"/>
          <w:szCs w:val="20"/>
        </w:rPr>
      </w:pPr>
      <w:r w:rsidRPr="00840444">
        <w:rPr>
          <w:rFonts w:ascii="Arial" w:hAnsi="Arial" w:cs="Arial"/>
          <w:szCs w:val="20"/>
        </w:rPr>
        <w:t xml:space="preserve">Hendaknya dalam merumuskan SOP kerja pimpinan mengikut serta pegawai agar mereka memahami isi dan makna strandar SOP di setiap bagiannya yang ada  di Kantor Badan Pengelola Keuangan Daerah.  </w:t>
      </w:r>
    </w:p>
    <w:p w14:paraId="00396D6C" w14:textId="77777777" w:rsidR="00840444" w:rsidRPr="00840444" w:rsidRDefault="00840444" w:rsidP="00114A5B">
      <w:pPr>
        <w:pStyle w:val="ListParagraph"/>
        <w:numPr>
          <w:ilvl w:val="0"/>
          <w:numId w:val="20"/>
        </w:numPr>
        <w:spacing w:after="200" w:line="240" w:lineRule="auto"/>
        <w:ind w:left="993"/>
        <w:rPr>
          <w:rFonts w:ascii="Arial" w:hAnsi="Arial" w:cs="Arial"/>
          <w:szCs w:val="20"/>
        </w:rPr>
      </w:pPr>
      <w:r w:rsidRPr="00840444">
        <w:rPr>
          <w:rFonts w:ascii="Arial" w:hAnsi="Arial" w:cs="Arial"/>
          <w:szCs w:val="20"/>
        </w:rPr>
        <w:t xml:space="preserve">Untuk mencapai tingkat Efektivitas  kerja yang lebih baik lagi, maka kiranya pada kantor Badan Pengelola Keuangan Daerah Provinsi Bengkulu setiap tahunnya dilakukan pemeriksaan terhadap kondisi gedung dan saran dan prasarana laiannya sehingga dapat diketahui setiap tahunnya agar diupayakan untuk dapat ditingkatkan. </w:t>
      </w:r>
    </w:p>
    <w:p w14:paraId="36278A8C" w14:textId="77777777" w:rsidR="00840444" w:rsidRPr="00840444" w:rsidRDefault="00840444" w:rsidP="00114A5B">
      <w:pPr>
        <w:pStyle w:val="ListParagraph"/>
        <w:numPr>
          <w:ilvl w:val="0"/>
          <w:numId w:val="20"/>
        </w:numPr>
        <w:spacing w:after="200" w:line="240" w:lineRule="auto"/>
        <w:ind w:left="993"/>
        <w:rPr>
          <w:rFonts w:ascii="Arial" w:hAnsi="Arial" w:cs="Arial"/>
          <w:szCs w:val="20"/>
        </w:rPr>
      </w:pPr>
      <w:r w:rsidRPr="00840444">
        <w:rPr>
          <w:rFonts w:ascii="Arial" w:hAnsi="Arial" w:cs="Arial"/>
          <w:szCs w:val="20"/>
        </w:rPr>
        <w:t xml:space="preserve">Untuk mencapai tingkat Efektivitas kerja yang lebih baik lagi, kiranya pada kantor badan pengelola keuangan daerah provinsi Bengkulu setiap tahunya dilakukan peningkatan sarana penunjang kerja serta pemberian kendaraan atau pemberian tabahan transport kepada pegawai sehingga mereka tidak memiliki hambatan untuk datang kerja. </w:t>
      </w:r>
    </w:p>
    <w:p w14:paraId="319F1D1D" w14:textId="77777777" w:rsidR="003C22F7" w:rsidRDefault="003C22F7" w:rsidP="00B9257F">
      <w:pPr>
        <w:pStyle w:val="HEADING10"/>
        <w:spacing w:before="0" w:after="0"/>
        <w:rPr>
          <w:rFonts w:ascii="Arial" w:hAnsi="Arial" w:cs="Arial"/>
        </w:rPr>
      </w:pPr>
    </w:p>
    <w:p w14:paraId="217A183D" w14:textId="77777777" w:rsidR="003C22F7" w:rsidRDefault="003C22F7" w:rsidP="00B9257F">
      <w:pPr>
        <w:pStyle w:val="HEADING10"/>
        <w:spacing w:before="0" w:after="0"/>
        <w:rPr>
          <w:rFonts w:ascii="Arial" w:hAnsi="Arial" w:cs="Arial"/>
        </w:rPr>
      </w:pPr>
    </w:p>
    <w:p w14:paraId="0E80D2BC" w14:textId="3883579C" w:rsidR="002807DE" w:rsidRDefault="002807DE" w:rsidP="00B9257F">
      <w:pPr>
        <w:pStyle w:val="HEADING10"/>
        <w:spacing w:before="0" w:after="0"/>
        <w:rPr>
          <w:rFonts w:ascii="Arial" w:hAnsi="Arial" w:cs="Arial"/>
          <w:i/>
          <w:iCs/>
          <w:color w:val="FF0000"/>
          <w:sz w:val="20"/>
          <w:szCs w:val="20"/>
          <w:lang w:val="en-US"/>
        </w:rPr>
      </w:pPr>
      <w:r w:rsidRPr="00311A70">
        <w:rPr>
          <w:rFonts w:ascii="Arial" w:hAnsi="Arial" w:cs="Arial"/>
        </w:rPr>
        <w:t>DAFTAR PUSTAKA</w:t>
      </w:r>
      <w:r w:rsidRPr="00D4700B">
        <w:rPr>
          <w:rFonts w:ascii="Arial" w:hAnsi="Arial" w:cs="Arial"/>
          <w:sz w:val="20"/>
          <w:szCs w:val="20"/>
        </w:rPr>
        <w:t xml:space="preserve"> </w:t>
      </w:r>
    </w:p>
    <w:p w14:paraId="6F58A592" w14:textId="64009554" w:rsidR="00B9257F" w:rsidRDefault="00B9257F" w:rsidP="00B9257F">
      <w:pPr>
        <w:pStyle w:val="HEADING10"/>
        <w:spacing w:before="0" w:after="0"/>
        <w:rPr>
          <w:rFonts w:ascii="Arial" w:hAnsi="Arial" w:cs="Arial"/>
          <w:sz w:val="20"/>
          <w:szCs w:val="20"/>
          <w:lang w:val="en-US"/>
        </w:rPr>
      </w:pPr>
    </w:p>
    <w:p w14:paraId="056DA810" w14:textId="453ACE98" w:rsidR="003C22F7" w:rsidRDefault="003C22F7" w:rsidP="002832A4">
      <w:pPr>
        <w:pStyle w:val="HEADING10"/>
        <w:spacing w:before="0" w:after="0"/>
        <w:jc w:val="both"/>
        <w:rPr>
          <w:rFonts w:ascii="Arial" w:hAnsi="Arial" w:cs="Arial"/>
          <w:sz w:val="20"/>
          <w:szCs w:val="20"/>
          <w:lang w:val="en-US"/>
        </w:rPr>
      </w:pPr>
    </w:p>
    <w:p w14:paraId="2F6D8130" w14:textId="4DFB3093" w:rsidR="00840444" w:rsidRPr="00840444" w:rsidRDefault="00840444" w:rsidP="005C463F">
      <w:pPr>
        <w:spacing w:line="240" w:lineRule="auto"/>
        <w:ind w:left="1276" w:right="266" w:hanging="992"/>
        <w:rPr>
          <w:rFonts w:ascii="Arial" w:eastAsia="Arial" w:hAnsi="Arial" w:cs="Arial"/>
          <w:lang w:val="en-US"/>
        </w:rPr>
      </w:pPr>
      <w:r w:rsidRPr="00840444">
        <w:rPr>
          <w:rFonts w:ascii="Arial" w:eastAsia="Arial" w:hAnsi="Arial" w:cs="Arial"/>
        </w:rPr>
        <w:t xml:space="preserve">Amsyah, Zulkifli. 2003. </w:t>
      </w:r>
      <w:r w:rsidRPr="00840444">
        <w:rPr>
          <w:rFonts w:ascii="Arial" w:eastAsia="Arial" w:hAnsi="Arial" w:cs="Arial"/>
          <w:i/>
        </w:rPr>
        <w:t>Manajemen Sistem Informasi</w:t>
      </w:r>
      <w:r w:rsidRPr="00840444">
        <w:rPr>
          <w:rFonts w:ascii="Arial" w:eastAsia="Arial" w:hAnsi="Arial" w:cs="Arial"/>
        </w:rPr>
        <w:t>. PT Gramedia Pustaka Utama. Jakarta</w:t>
      </w:r>
    </w:p>
    <w:p w14:paraId="1701E7E8" w14:textId="77777777" w:rsidR="00840444" w:rsidRPr="00840444" w:rsidRDefault="00840444" w:rsidP="005C463F">
      <w:pPr>
        <w:tabs>
          <w:tab w:val="left" w:pos="1173"/>
        </w:tabs>
        <w:spacing w:line="240" w:lineRule="auto"/>
        <w:ind w:left="1276" w:right="266" w:hanging="992"/>
        <w:rPr>
          <w:rFonts w:ascii="Arial" w:hAnsi="Arial" w:cs="Arial"/>
        </w:rPr>
      </w:pPr>
      <w:r w:rsidRPr="00840444">
        <w:rPr>
          <w:rFonts w:ascii="Arial" w:hAnsi="Arial" w:cs="Arial"/>
        </w:rPr>
        <w:t xml:space="preserve">Dunn, William N, 1999. </w:t>
      </w:r>
      <w:r w:rsidRPr="00840444">
        <w:rPr>
          <w:rFonts w:ascii="Arial" w:hAnsi="Arial" w:cs="Arial"/>
          <w:i/>
        </w:rPr>
        <w:t>Analisis Kebijakan</w:t>
      </w:r>
      <w:r w:rsidRPr="00840444">
        <w:rPr>
          <w:rFonts w:ascii="Arial" w:hAnsi="Arial" w:cs="Arial"/>
        </w:rPr>
        <w:t xml:space="preserve">. Diterjemahkan Samodra Wibawa, dkk., Edisi ke 2. Jakarta. </w:t>
      </w:r>
    </w:p>
    <w:p w14:paraId="5769462A" w14:textId="77777777" w:rsidR="00840444" w:rsidRPr="00840444" w:rsidRDefault="00840444" w:rsidP="005C463F">
      <w:pPr>
        <w:tabs>
          <w:tab w:val="left" w:pos="1173"/>
        </w:tabs>
        <w:spacing w:line="240" w:lineRule="auto"/>
        <w:ind w:left="1276" w:right="266" w:hanging="992"/>
        <w:rPr>
          <w:rFonts w:ascii="Arial" w:eastAsia="Calibri" w:hAnsi="Arial" w:cs="Arial"/>
        </w:rPr>
      </w:pPr>
      <w:r w:rsidRPr="00840444">
        <w:rPr>
          <w:rFonts w:ascii="Arial" w:eastAsia="Calibri" w:hAnsi="Arial" w:cs="Arial"/>
        </w:rPr>
        <w:t xml:space="preserve">Gie, Te Liang,  2007. </w:t>
      </w:r>
      <w:r w:rsidRPr="00840444">
        <w:rPr>
          <w:rFonts w:ascii="Arial" w:eastAsia="Calibri" w:hAnsi="Arial" w:cs="Arial"/>
          <w:i/>
        </w:rPr>
        <w:t>Administrasi perkantoran modern</w:t>
      </w:r>
      <w:r w:rsidRPr="00840444">
        <w:rPr>
          <w:rFonts w:ascii="Arial" w:eastAsia="Calibri" w:hAnsi="Arial" w:cs="Arial"/>
        </w:rPr>
        <w:t>. Liberti. Yogyakartaa.</w:t>
      </w:r>
    </w:p>
    <w:p w14:paraId="60934CD1" w14:textId="77777777" w:rsidR="00840444" w:rsidRPr="00840444" w:rsidRDefault="00840444" w:rsidP="005C463F">
      <w:pPr>
        <w:spacing w:line="240" w:lineRule="auto"/>
        <w:ind w:left="1276" w:right="266" w:hanging="992"/>
        <w:rPr>
          <w:rFonts w:ascii="Arial" w:eastAsia="Arial" w:hAnsi="Arial" w:cs="Arial"/>
        </w:rPr>
      </w:pPr>
      <w:r w:rsidRPr="00840444">
        <w:rPr>
          <w:rFonts w:ascii="Arial" w:eastAsia="Arial" w:hAnsi="Arial" w:cs="Arial"/>
        </w:rPr>
        <w:t xml:space="preserve">Hadi, Sutrisno, 1987. </w:t>
      </w:r>
      <w:r w:rsidRPr="00840444">
        <w:rPr>
          <w:rFonts w:ascii="Arial" w:eastAsia="Arial" w:hAnsi="Arial" w:cs="Arial"/>
          <w:i/>
        </w:rPr>
        <w:t xml:space="preserve">Statistik I, II.  </w:t>
      </w:r>
      <w:r w:rsidRPr="00840444">
        <w:rPr>
          <w:rFonts w:ascii="Arial" w:eastAsia="Arial" w:hAnsi="Arial" w:cs="Arial"/>
        </w:rPr>
        <w:t>Yayasan Paramita , Yogyakarta</w:t>
      </w:r>
    </w:p>
    <w:p w14:paraId="5137A668" w14:textId="77777777" w:rsidR="00840444" w:rsidRPr="00840444" w:rsidRDefault="00840444" w:rsidP="005C463F">
      <w:pPr>
        <w:spacing w:line="240" w:lineRule="auto"/>
        <w:ind w:left="1276" w:hanging="992"/>
        <w:rPr>
          <w:rFonts w:ascii="Arial" w:hAnsi="Arial" w:cs="Arial"/>
        </w:rPr>
      </w:pPr>
      <w:r w:rsidRPr="00840444">
        <w:rPr>
          <w:rFonts w:ascii="Arial" w:hAnsi="Arial" w:cs="Arial"/>
        </w:rPr>
        <w:t xml:space="preserve">Hafidhuddin, Didin dan Hendri Tanjung, 2003. </w:t>
      </w:r>
      <w:r w:rsidRPr="00840444">
        <w:rPr>
          <w:rFonts w:ascii="Arial" w:hAnsi="Arial" w:cs="Arial"/>
          <w:i/>
        </w:rPr>
        <w:t>Manajemen Syariah dalam Praktik.,</w:t>
      </w:r>
      <w:r w:rsidRPr="00840444">
        <w:rPr>
          <w:rFonts w:ascii="Arial" w:hAnsi="Arial" w:cs="Arial"/>
        </w:rPr>
        <w:t xml:space="preserve"> Gema Insani. Jakarta. </w:t>
      </w:r>
    </w:p>
    <w:p w14:paraId="62184416" w14:textId="77777777" w:rsidR="00840444" w:rsidRPr="00840444" w:rsidRDefault="00840444" w:rsidP="005C463F">
      <w:pPr>
        <w:tabs>
          <w:tab w:val="left" w:pos="1173"/>
        </w:tabs>
        <w:spacing w:line="240" w:lineRule="auto"/>
        <w:ind w:left="1276" w:right="266" w:hanging="992"/>
        <w:rPr>
          <w:rFonts w:ascii="Arial" w:eastAsia="Calibri" w:hAnsi="Arial" w:cs="Arial"/>
        </w:rPr>
      </w:pPr>
      <w:r w:rsidRPr="00840444">
        <w:rPr>
          <w:rFonts w:ascii="Arial" w:eastAsia="Calibri" w:hAnsi="Arial" w:cs="Arial"/>
        </w:rPr>
        <w:t xml:space="preserve">Handayaningrat, Suwarno, 1986. </w:t>
      </w:r>
      <w:r w:rsidRPr="00840444">
        <w:rPr>
          <w:rFonts w:ascii="Arial" w:eastAsia="Calibri" w:hAnsi="Arial" w:cs="Arial"/>
          <w:i/>
        </w:rPr>
        <w:t>Pengantar Studi Ilmu Administrasi dan Manajemen.</w:t>
      </w:r>
      <w:r w:rsidRPr="00840444">
        <w:rPr>
          <w:rFonts w:ascii="Arial" w:eastAsia="Calibri" w:hAnsi="Arial" w:cs="Arial"/>
        </w:rPr>
        <w:t xml:space="preserve"> Cv Haji Masagung. Jakarta.</w:t>
      </w:r>
    </w:p>
    <w:p w14:paraId="030E37EE" w14:textId="77777777" w:rsidR="00840444" w:rsidRPr="00840444" w:rsidRDefault="00840444" w:rsidP="005C463F">
      <w:pPr>
        <w:tabs>
          <w:tab w:val="left" w:pos="1173"/>
        </w:tabs>
        <w:spacing w:line="240" w:lineRule="auto"/>
        <w:ind w:left="1276" w:right="266" w:hanging="992"/>
        <w:rPr>
          <w:rFonts w:ascii="Arial" w:hAnsi="Arial" w:cs="Arial"/>
        </w:rPr>
      </w:pPr>
      <w:r w:rsidRPr="00840444">
        <w:rPr>
          <w:rFonts w:ascii="Arial" w:hAnsi="Arial" w:cs="Arial"/>
        </w:rPr>
        <w:t xml:space="preserve">Herman Musakabe, </w:t>
      </w:r>
      <w:r w:rsidRPr="00840444">
        <w:rPr>
          <w:rFonts w:ascii="Arial" w:hAnsi="Arial" w:cs="Arial"/>
          <w:i/>
        </w:rPr>
        <w:t>Pelaksanaan Kebijakan, Pengendalian dan Evaluasi Kerja</w:t>
      </w:r>
      <w:r w:rsidRPr="00840444">
        <w:rPr>
          <w:rFonts w:ascii="Arial" w:hAnsi="Arial" w:cs="Arial"/>
        </w:rPr>
        <w:t xml:space="preserve"> (online) diakses melalui situs: http://wordpres.com:/2010/03/21/pelaksanaan-kebijakan. Di akses pada tanggal 25 Juli 2019</w:t>
      </w:r>
    </w:p>
    <w:p w14:paraId="18FE2DB9" w14:textId="77777777" w:rsidR="00840444" w:rsidRPr="00840444" w:rsidRDefault="00840444" w:rsidP="005C463F">
      <w:pPr>
        <w:spacing w:line="240" w:lineRule="auto"/>
        <w:ind w:left="1276" w:right="266" w:hanging="992"/>
        <w:rPr>
          <w:rFonts w:ascii="Arial" w:eastAsia="Arial" w:hAnsi="Arial" w:cs="Arial"/>
        </w:rPr>
      </w:pPr>
      <w:r w:rsidRPr="00840444">
        <w:rPr>
          <w:rFonts w:ascii="Arial" w:eastAsia="Arial" w:hAnsi="Arial" w:cs="Arial"/>
        </w:rPr>
        <w:t xml:space="preserve">Indrawijaya, I.Adam, 2000. </w:t>
      </w:r>
      <w:r w:rsidRPr="00840444">
        <w:rPr>
          <w:rFonts w:ascii="Arial" w:eastAsia="Arial" w:hAnsi="Arial" w:cs="Arial"/>
          <w:i/>
        </w:rPr>
        <w:t>Perilaku organisasi, Cetakan Keenam</w:t>
      </w:r>
      <w:r w:rsidRPr="00840444">
        <w:rPr>
          <w:rFonts w:ascii="Arial" w:eastAsia="Arial" w:hAnsi="Arial" w:cs="Arial"/>
        </w:rPr>
        <w:t>. Sinar Biru Algensindo. Bandung.</w:t>
      </w:r>
    </w:p>
    <w:p w14:paraId="569F4E98" w14:textId="77777777" w:rsidR="00840444" w:rsidRPr="00840444" w:rsidRDefault="00840444" w:rsidP="005C463F">
      <w:pPr>
        <w:tabs>
          <w:tab w:val="left" w:pos="1173"/>
        </w:tabs>
        <w:spacing w:line="240" w:lineRule="auto"/>
        <w:ind w:left="1276" w:right="266" w:hanging="992"/>
        <w:rPr>
          <w:rFonts w:ascii="Arial" w:hAnsi="Arial" w:cs="Arial"/>
        </w:rPr>
      </w:pPr>
      <w:r w:rsidRPr="00840444">
        <w:rPr>
          <w:rFonts w:ascii="Arial" w:hAnsi="Arial" w:cs="Arial"/>
        </w:rPr>
        <w:lastRenderedPageBreak/>
        <w:t xml:space="preserve">Maulana Eko ,Ali Saroso, 2004. </w:t>
      </w:r>
      <w:r w:rsidRPr="00840444">
        <w:rPr>
          <w:rFonts w:ascii="Arial" w:hAnsi="Arial" w:cs="Arial"/>
          <w:i/>
        </w:rPr>
        <w:t xml:space="preserve">Kepemimpinan Integratif Berbasis ESQ. </w:t>
      </w:r>
      <w:r w:rsidRPr="00840444">
        <w:rPr>
          <w:rFonts w:ascii="Arial" w:hAnsi="Arial" w:cs="Arial"/>
        </w:rPr>
        <w:t>Bars Media Komunikasi. Jakarta</w:t>
      </w:r>
    </w:p>
    <w:p w14:paraId="6B9414D2" w14:textId="188D4543" w:rsidR="00840444" w:rsidRPr="00840444" w:rsidRDefault="00840444" w:rsidP="005C463F">
      <w:pPr>
        <w:tabs>
          <w:tab w:val="left" w:pos="1173"/>
        </w:tabs>
        <w:spacing w:line="240" w:lineRule="auto"/>
        <w:ind w:left="1276" w:right="266" w:hanging="992"/>
        <w:rPr>
          <w:rFonts w:ascii="Arial" w:eastAsia="Calibri" w:hAnsi="Arial" w:cs="Arial"/>
          <w:i/>
          <w:lang w:val="en-US"/>
        </w:rPr>
      </w:pPr>
      <w:r w:rsidRPr="00840444">
        <w:rPr>
          <w:rFonts w:ascii="Arial" w:eastAsia="Calibri" w:hAnsi="Arial" w:cs="Arial"/>
        </w:rPr>
        <w:t xml:space="preserve"> Muhsin. 2006. </w:t>
      </w:r>
      <w:r w:rsidRPr="00840444">
        <w:rPr>
          <w:rFonts w:ascii="Arial" w:eastAsia="Calibri" w:hAnsi="Arial" w:cs="Arial"/>
          <w:i/>
        </w:rPr>
        <w:t xml:space="preserve">Pengaruh Komunikasih Intern Kepala Sekolah Terhadap Efektivitas Kerja Guru Dan Karyawan SMP Negeri 1 Suruh Kabupaten Semarang. Dalam Jurnal Ekonomi (Dinamika Pendidikan Unnes). Volume 1. Nomer  2. Hal </w:t>
      </w:r>
      <w:r>
        <w:rPr>
          <w:rFonts w:ascii="Arial" w:eastAsia="Calibri" w:hAnsi="Arial" w:cs="Arial"/>
          <w:i/>
        </w:rPr>
        <w:t>122-143. Semarang: Unnes Perss.</w:t>
      </w:r>
    </w:p>
    <w:p w14:paraId="2AEFBDFE" w14:textId="77777777" w:rsidR="00840444" w:rsidRPr="00840444" w:rsidRDefault="00840444" w:rsidP="005C463F">
      <w:pPr>
        <w:spacing w:line="240" w:lineRule="auto"/>
        <w:ind w:left="1276" w:hanging="992"/>
        <w:rPr>
          <w:rFonts w:ascii="Arial" w:eastAsia="Calibri" w:hAnsi="Arial" w:cs="Arial"/>
        </w:rPr>
      </w:pPr>
      <w:r w:rsidRPr="00840444">
        <w:rPr>
          <w:rFonts w:ascii="Arial" w:hAnsi="Arial" w:cs="Arial"/>
        </w:rPr>
        <w:t xml:space="preserve">O’leary, Elizabeth, 2001. </w:t>
      </w:r>
      <w:r w:rsidRPr="00840444">
        <w:rPr>
          <w:rFonts w:ascii="Arial" w:hAnsi="Arial" w:cs="Arial"/>
          <w:i/>
        </w:rPr>
        <w:t>Kepemimpinan.</w:t>
      </w:r>
      <w:r w:rsidRPr="00840444">
        <w:rPr>
          <w:rFonts w:ascii="Arial" w:hAnsi="Arial" w:cs="Arial"/>
        </w:rPr>
        <w:t xml:space="preserve"> Andi. Yokyakarta..</w:t>
      </w:r>
    </w:p>
    <w:p w14:paraId="3FBDB77D" w14:textId="77777777" w:rsidR="00840444" w:rsidRPr="00840444" w:rsidRDefault="00840444" w:rsidP="005C463F">
      <w:pPr>
        <w:tabs>
          <w:tab w:val="left" w:pos="1173"/>
        </w:tabs>
        <w:spacing w:line="240" w:lineRule="auto"/>
        <w:ind w:left="1276" w:right="266" w:hanging="992"/>
        <w:rPr>
          <w:rFonts w:ascii="Arial" w:eastAsia="Arial" w:hAnsi="Arial" w:cs="Arial"/>
        </w:rPr>
      </w:pPr>
      <w:r w:rsidRPr="00840444">
        <w:rPr>
          <w:rFonts w:ascii="Arial" w:eastAsia="Arial" w:hAnsi="Arial" w:cs="Arial"/>
        </w:rPr>
        <w:t>P. Robins, Stephen, 1990. T</w:t>
      </w:r>
      <w:r w:rsidRPr="00840444">
        <w:rPr>
          <w:rFonts w:ascii="Arial" w:eastAsia="Arial" w:hAnsi="Arial" w:cs="Arial"/>
          <w:i/>
        </w:rPr>
        <w:t>eori Organisasi, Struktur, Desain dan Aplikasi</w:t>
      </w:r>
      <w:r w:rsidRPr="00840444">
        <w:rPr>
          <w:rFonts w:ascii="Arial" w:eastAsia="Arial" w:hAnsi="Arial" w:cs="Arial"/>
        </w:rPr>
        <w:t>. Arcan. Jakarta.</w:t>
      </w:r>
    </w:p>
    <w:p w14:paraId="49810726" w14:textId="77777777" w:rsidR="00840444" w:rsidRPr="00840444" w:rsidRDefault="00840444" w:rsidP="005C463F">
      <w:pPr>
        <w:spacing w:line="240" w:lineRule="auto"/>
        <w:ind w:left="1276" w:right="266" w:hanging="992"/>
        <w:rPr>
          <w:rFonts w:ascii="Arial" w:eastAsia="Arial" w:hAnsi="Arial" w:cs="Arial"/>
        </w:rPr>
      </w:pPr>
      <w:r w:rsidRPr="00840444">
        <w:rPr>
          <w:rFonts w:ascii="Arial" w:eastAsia="Arial" w:hAnsi="Arial" w:cs="Arial"/>
        </w:rPr>
        <w:t>P.Sondang, Siagian,</w:t>
      </w:r>
      <w:r w:rsidRPr="00840444">
        <w:rPr>
          <w:rFonts w:ascii="Arial" w:eastAsia="Arial" w:hAnsi="Arial" w:cs="Arial"/>
        </w:rPr>
        <w:tab/>
        <w:t xml:space="preserve"> 1995. </w:t>
      </w:r>
      <w:r w:rsidRPr="00840444">
        <w:rPr>
          <w:rFonts w:ascii="Arial" w:eastAsia="Arial" w:hAnsi="Arial" w:cs="Arial"/>
          <w:i/>
        </w:rPr>
        <w:t>Teory Motivasi dan aplikasinya</w:t>
      </w:r>
      <w:r w:rsidRPr="00840444">
        <w:rPr>
          <w:rFonts w:ascii="Arial" w:eastAsia="Arial" w:hAnsi="Arial" w:cs="Arial"/>
        </w:rPr>
        <w:t>, ,Rineka Cipta. Jakarta.</w:t>
      </w:r>
    </w:p>
    <w:p w14:paraId="61DE168B" w14:textId="77777777" w:rsidR="00840444" w:rsidRPr="00840444" w:rsidRDefault="00840444" w:rsidP="005C463F">
      <w:pPr>
        <w:spacing w:line="240" w:lineRule="auto"/>
        <w:ind w:left="1276" w:hanging="992"/>
        <w:rPr>
          <w:rFonts w:ascii="Arial" w:eastAsia="Calibri" w:hAnsi="Arial" w:cs="Arial"/>
        </w:rPr>
      </w:pPr>
      <w:r w:rsidRPr="00840444">
        <w:rPr>
          <w:rFonts w:ascii="Arial" w:eastAsia="Calibri" w:hAnsi="Arial" w:cs="Arial"/>
        </w:rPr>
        <w:t xml:space="preserve">Rivai, _____ </w:t>
      </w:r>
      <w:r w:rsidRPr="00840444">
        <w:rPr>
          <w:rFonts w:ascii="Arial" w:eastAsia="Calibri" w:hAnsi="Arial" w:cs="Arial"/>
          <w:i/>
        </w:rPr>
        <w:t>Pemimpin dan Kepemimpinan Dalam Organisasi</w:t>
      </w:r>
      <w:r w:rsidRPr="00840444">
        <w:rPr>
          <w:rFonts w:ascii="Arial" w:eastAsia="Calibri" w:hAnsi="Arial" w:cs="Arial"/>
        </w:rPr>
        <w:t>. PT. Raja Grapindo Persada.  Jakarta.</w:t>
      </w:r>
    </w:p>
    <w:p w14:paraId="31FA408C" w14:textId="77777777" w:rsidR="00840444" w:rsidRPr="00840444" w:rsidRDefault="00840444" w:rsidP="005C463F">
      <w:pPr>
        <w:spacing w:line="240" w:lineRule="auto"/>
        <w:ind w:left="1276" w:right="266" w:hanging="992"/>
        <w:rPr>
          <w:rFonts w:ascii="Arial" w:eastAsia="Arial" w:hAnsi="Arial" w:cs="Arial"/>
        </w:rPr>
      </w:pPr>
      <w:r w:rsidRPr="00840444">
        <w:rPr>
          <w:rFonts w:ascii="Arial" w:eastAsia="Arial" w:hAnsi="Arial" w:cs="Arial"/>
        </w:rPr>
        <w:t xml:space="preserve">Singarimbun, masri dan sifian Effendi, 1989, </w:t>
      </w:r>
      <w:r w:rsidRPr="00840444">
        <w:rPr>
          <w:rFonts w:ascii="Arial" w:eastAsia="Arial" w:hAnsi="Arial" w:cs="Arial"/>
          <w:i/>
        </w:rPr>
        <w:t>Metode penelitian survey,</w:t>
      </w:r>
      <w:r w:rsidRPr="00840444">
        <w:rPr>
          <w:rFonts w:ascii="Arial" w:eastAsia="Arial" w:hAnsi="Arial" w:cs="Arial"/>
        </w:rPr>
        <w:t xml:space="preserve"> LP3ES, Jakarta.</w:t>
      </w:r>
    </w:p>
    <w:p w14:paraId="3991F51D" w14:textId="77777777" w:rsidR="00840444" w:rsidRPr="00840444" w:rsidRDefault="00840444" w:rsidP="005C463F">
      <w:pPr>
        <w:spacing w:line="240" w:lineRule="auto"/>
        <w:ind w:left="1276" w:right="266" w:hanging="992"/>
        <w:rPr>
          <w:rFonts w:ascii="Arial" w:eastAsia="Arial" w:hAnsi="Arial" w:cs="Arial"/>
        </w:rPr>
      </w:pPr>
      <w:r w:rsidRPr="00840444">
        <w:rPr>
          <w:rFonts w:ascii="Arial" w:eastAsia="Arial" w:hAnsi="Arial" w:cs="Arial"/>
        </w:rPr>
        <w:t>Stand Kossen,</w:t>
      </w:r>
      <w:r w:rsidRPr="00840444">
        <w:rPr>
          <w:rFonts w:ascii="Arial" w:hAnsi="Arial" w:cs="Arial"/>
        </w:rPr>
        <w:t xml:space="preserve"> </w:t>
      </w:r>
      <w:r w:rsidRPr="00840444">
        <w:rPr>
          <w:rFonts w:ascii="Arial" w:eastAsia="Arial" w:hAnsi="Arial" w:cs="Arial"/>
        </w:rPr>
        <w:t xml:space="preserve">1986.  </w:t>
      </w:r>
      <w:r w:rsidRPr="00840444">
        <w:rPr>
          <w:rFonts w:ascii="Arial" w:eastAsia="Arial" w:hAnsi="Arial" w:cs="Arial"/>
          <w:i/>
        </w:rPr>
        <w:t>Aspek Manusia dan Organisasi</w:t>
      </w:r>
      <w:r w:rsidRPr="00840444">
        <w:rPr>
          <w:rFonts w:ascii="Arial" w:eastAsia="Arial" w:hAnsi="Arial" w:cs="Arial"/>
        </w:rPr>
        <w:t>. penterjemah : Bakri Siregar, Erlangga, Jakarta.</w:t>
      </w:r>
    </w:p>
    <w:p w14:paraId="3FFB67A2" w14:textId="77777777" w:rsidR="00840444" w:rsidRPr="00840444" w:rsidRDefault="00840444" w:rsidP="005C463F">
      <w:pPr>
        <w:spacing w:line="240" w:lineRule="auto"/>
        <w:ind w:left="1276" w:right="266" w:hanging="992"/>
        <w:rPr>
          <w:rFonts w:ascii="Arial" w:eastAsia="Arial" w:hAnsi="Arial" w:cs="Arial"/>
        </w:rPr>
      </w:pPr>
      <w:r w:rsidRPr="00840444">
        <w:rPr>
          <w:rFonts w:ascii="Arial" w:eastAsia="Arial" w:hAnsi="Arial" w:cs="Arial"/>
        </w:rPr>
        <w:t xml:space="preserve">Sujiono, anas, 1987.  </w:t>
      </w:r>
      <w:r w:rsidRPr="00840444">
        <w:rPr>
          <w:rFonts w:ascii="Arial" w:eastAsia="Arial" w:hAnsi="Arial" w:cs="Arial"/>
          <w:i/>
        </w:rPr>
        <w:t>Pengatar Statistik Penelitian</w:t>
      </w:r>
      <w:r w:rsidRPr="00840444">
        <w:rPr>
          <w:rFonts w:ascii="Arial" w:eastAsia="Arial" w:hAnsi="Arial" w:cs="Arial"/>
        </w:rPr>
        <w:t>, Rajawali Pers. Jakarta</w:t>
      </w:r>
    </w:p>
    <w:p w14:paraId="27A27BB4" w14:textId="77777777" w:rsidR="00840444" w:rsidRPr="00840444" w:rsidRDefault="00840444" w:rsidP="005C463F">
      <w:pPr>
        <w:spacing w:line="240" w:lineRule="auto"/>
        <w:ind w:left="1276" w:right="266" w:hanging="992"/>
        <w:rPr>
          <w:rFonts w:ascii="Arial" w:eastAsia="Arial" w:hAnsi="Arial" w:cs="Arial"/>
        </w:rPr>
      </w:pPr>
      <w:r w:rsidRPr="00840444">
        <w:rPr>
          <w:rFonts w:ascii="Arial" w:eastAsia="Arial" w:hAnsi="Arial" w:cs="Arial"/>
        </w:rPr>
        <w:t xml:space="preserve">Surachmad, winarno, 1985. </w:t>
      </w:r>
      <w:r w:rsidRPr="00840444">
        <w:rPr>
          <w:rFonts w:ascii="Arial" w:eastAsia="Arial" w:hAnsi="Arial" w:cs="Arial"/>
          <w:i/>
        </w:rPr>
        <w:t xml:space="preserve">Pengantar Penelitian, </w:t>
      </w:r>
      <w:r w:rsidRPr="00840444">
        <w:rPr>
          <w:rFonts w:ascii="Arial" w:eastAsia="Arial" w:hAnsi="Arial" w:cs="Arial"/>
        </w:rPr>
        <w:t>Tarsito. Bandung.</w:t>
      </w:r>
    </w:p>
    <w:p w14:paraId="375B4479" w14:textId="77777777" w:rsidR="00840444" w:rsidRPr="00840444" w:rsidRDefault="00840444" w:rsidP="005C463F">
      <w:pPr>
        <w:spacing w:line="240" w:lineRule="auto"/>
        <w:ind w:left="1276" w:right="266" w:hanging="992"/>
        <w:rPr>
          <w:rFonts w:ascii="Arial" w:eastAsia="Arial" w:hAnsi="Arial" w:cs="Arial"/>
        </w:rPr>
      </w:pPr>
      <w:r w:rsidRPr="00840444">
        <w:rPr>
          <w:rFonts w:ascii="Arial" w:eastAsia="Arial" w:hAnsi="Arial" w:cs="Arial"/>
        </w:rPr>
        <w:t>Suryabrata,Sumadi, 1983</w:t>
      </w:r>
      <w:r w:rsidRPr="00840444">
        <w:rPr>
          <w:rFonts w:ascii="Arial" w:eastAsia="Arial" w:hAnsi="Arial" w:cs="Arial"/>
          <w:i/>
        </w:rPr>
        <w:t>.  Metodologi Penelitian</w:t>
      </w:r>
      <w:r w:rsidRPr="00840444">
        <w:rPr>
          <w:rFonts w:ascii="Arial" w:eastAsia="Arial" w:hAnsi="Arial" w:cs="Arial"/>
        </w:rPr>
        <w:t>, CV. Rajawali. Jakarta.</w:t>
      </w:r>
    </w:p>
    <w:p w14:paraId="20D60A71" w14:textId="77777777" w:rsidR="00840444" w:rsidRPr="00840444" w:rsidRDefault="00840444" w:rsidP="005C463F">
      <w:pPr>
        <w:tabs>
          <w:tab w:val="left" w:pos="1173"/>
        </w:tabs>
        <w:spacing w:line="240" w:lineRule="auto"/>
        <w:ind w:left="1276" w:right="266" w:hanging="992"/>
        <w:rPr>
          <w:rFonts w:ascii="Arial" w:eastAsia="Calibri" w:hAnsi="Arial" w:cs="Arial"/>
        </w:rPr>
      </w:pPr>
      <w:r w:rsidRPr="00840444">
        <w:rPr>
          <w:rFonts w:ascii="Arial" w:eastAsia="Calibri" w:hAnsi="Arial" w:cs="Arial"/>
        </w:rPr>
        <w:t xml:space="preserve">Susanto, Azhar, 2004. </w:t>
      </w:r>
      <w:r w:rsidRPr="00840444">
        <w:rPr>
          <w:rFonts w:ascii="Arial" w:eastAsia="Calibri" w:hAnsi="Arial" w:cs="Arial"/>
          <w:i/>
        </w:rPr>
        <w:t xml:space="preserve">Sistem Informasi Manajemen konsep dan pengembangannya. </w:t>
      </w:r>
      <w:r w:rsidRPr="00840444">
        <w:rPr>
          <w:rFonts w:ascii="Arial" w:eastAsia="Calibri" w:hAnsi="Arial" w:cs="Arial"/>
        </w:rPr>
        <w:t>Lingga  Jaya.  Bandung.</w:t>
      </w:r>
    </w:p>
    <w:p w14:paraId="20326BC4" w14:textId="3C93995D" w:rsidR="00840444" w:rsidRPr="00840444" w:rsidRDefault="00840444" w:rsidP="005C463F">
      <w:pPr>
        <w:spacing w:line="240" w:lineRule="auto"/>
        <w:ind w:left="1276" w:hanging="992"/>
        <w:rPr>
          <w:rFonts w:ascii="Arial" w:hAnsi="Arial" w:cs="Arial"/>
          <w:i/>
        </w:rPr>
      </w:pPr>
      <w:r w:rsidRPr="00840444">
        <w:rPr>
          <w:rFonts w:ascii="Arial" w:hAnsi="Arial" w:cs="Arial"/>
        </w:rPr>
        <w:t xml:space="preserve">Peraturan Mentri Keuangan RI, </w:t>
      </w:r>
      <w:r w:rsidRPr="00840444">
        <w:rPr>
          <w:rFonts w:ascii="Arial" w:hAnsi="Arial" w:cs="Arial"/>
          <w:i/>
        </w:rPr>
        <w:t xml:space="preserve">Nomor.190/PMK.05/2012 </w:t>
      </w:r>
    </w:p>
    <w:p w14:paraId="495D0828" w14:textId="77777777" w:rsidR="00840444" w:rsidRPr="00840444" w:rsidRDefault="00840444" w:rsidP="005C463F">
      <w:pPr>
        <w:spacing w:line="240" w:lineRule="auto"/>
        <w:ind w:left="1276" w:hanging="992"/>
        <w:rPr>
          <w:rFonts w:ascii="Arial" w:hAnsi="Arial" w:cs="Arial"/>
          <w:i/>
        </w:rPr>
      </w:pPr>
      <w:r w:rsidRPr="00840444">
        <w:rPr>
          <w:rFonts w:ascii="Arial" w:hAnsi="Arial" w:cs="Arial"/>
        </w:rPr>
        <w:t xml:space="preserve">Peraturan Presiden RI, </w:t>
      </w:r>
      <w:r w:rsidRPr="00840444">
        <w:rPr>
          <w:rFonts w:ascii="Arial" w:hAnsi="Arial" w:cs="Arial"/>
          <w:i/>
        </w:rPr>
        <w:t>Nomor.53 tahun53 dan PP Tahun 2013</w:t>
      </w:r>
    </w:p>
    <w:p w14:paraId="2312859A" w14:textId="110ECB17" w:rsidR="003F1428" w:rsidRDefault="00840444" w:rsidP="005C463F">
      <w:pPr>
        <w:spacing w:line="240" w:lineRule="auto"/>
        <w:ind w:left="1276" w:hanging="992"/>
        <w:rPr>
          <w:color w:val="FF0000"/>
          <w:sz w:val="32"/>
          <w:szCs w:val="32"/>
          <w:lang w:val="en-US"/>
        </w:rPr>
      </w:pPr>
      <w:r w:rsidRPr="00840444">
        <w:rPr>
          <w:rFonts w:ascii="Arial" w:hAnsi="Arial" w:cs="Arial"/>
        </w:rPr>
        <w:t xml:space="preserve">Menpan, </w:t>
      </w:r>
      <w:r w:rsidRPr="00840444">
        <w:rPr>
          <w:rFonts w:ascii="Arial" w:hAnsi="Arial" w:cs="Arial"/>
          <w:i/>
        </w:rPr>
        <w:t>Nomor KUPD 7/7/39-26 Tanggal 31 Maret 1978</w:t>
      </w:r>
      <w:r w:rsidRPr="00840444">
        <w:rPr>
          <w:rFonts w:ascii="Times New Roman" w:hAnsi="Times New Roman"/>
          <w:i/>
        </w:rPr>
        <w:t xml:space="preserve">  </w:t>
      </w:r>
    </w:p>
    <w:sectPr w:rsidR="003F1428" w:rsidSect="00050F34">
      <w:headerReference w:type="even" r:id="rId11"/>
      <w:headerReference w:type="default" r:id="rId12"/>
      <w:footerReference w:type="even" r:id="rId13"/>
      <w:footerReference w:type="default" r:id="rId14"/>
      <w:endnotePr>
        <w:numFmt w:val="decimal"/>
      </w:endnotePr>
      <w:type w:val="continuous"/>
      <w:pgSz w:w="11907" w:h="16839" w:code="9"/>
      <w:pgMar w:top="1418" w:right="1134" w:bottom="1418" w:left="1418" w:header="0" w:footer="454" w:gutter="0"/>
      <w:pgNumType w:start="1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F3A24" w14:textId="77777777" w:rsidR="00FB6D63" w:rsidRDefault="00FB6D63">
      <w:r>
        <w:separator/>
      </w:r>
    </w:p>
  </w:endnote>
  <w:endnote w:type="continuationSeparator" w:id="0">
    <w:p w14:paraId="01E3F4B9" w14:textId="77777777" w:rsidR="00FB6D63" w:rsidRDefault="00FB6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B22F9" w14:textId="1D643DC4" w:rsidR="005706E4" w:rsidRPr="00050F34" w:rsidRDefault="005706E4" w:rsidP="00050F34">
    <w:pPr>
      <w:pStyle w:val="Heading5"/>
      <w:ind w:left="567" w:hanging="567"/>
      <w:jc w:val="both"/>
      <w:rPr>
        <w:sz w:val="18"/>
        <w:szCs w:val="18"/>
      </w:rPr>
    </w:pPr>
    <w:r w:rsidRPr="00DF13CE">
      <w:fldChar w:fldCharType="begin"/>
    </w:r>
    <w:r w:rsidRPr="00DF13CE">
      <w:instrText xml:space="preserve"> PAGE   \* MERGEFORMAT </w:instrText>
    </w:r>
    <w:r w:rsidRPr="00DF13CE">
      <w:fldChar w:fldCharType="separate"/>
    </w:r>
    <w:r w:rsidR="00A874C8" w:rsidRPr="00A874C8">
      <w:rPr>
        <w:b w:val="0"/>
        <w:noProof/>
      </w:rPr>
      <w:t>6</w:t>
    </w:r>
    <w:r w:rsidRPr="00DF13CE">
      <w:rPr>
        <w:noProof/>
      </w:rPr>
      <w:fldChar w:fldCharType="end"/>
    </w:r>
    <w:r>
      <w:rPr>
        <w:noProof/>
      </w:rPr>
      <w:t xml:space="preserve"> | </w:t>
    </w:r>
    <w:r w:rsidR="00050F34" w:rsidRPr="00050F34">
      <w:rPr>
        <w:noProof/>
        <w:sz w:val="18"/>
        <w:szCs w:val="18"/>
      </w:rPr>
      <w:t>Azkiya Ranggi Nabila Putri</w:t>
    </w:r>
    <w:r w:rsidR="00050F34" w:rsidRPr="00050F34">
      <w:rPr>
        <w:noProof/>
        <w:sz w:val="18"/>
        <w:szCs w:val="18"/>
      </w:rPr>
      <w:t xml:space="preserve">, </w:t>
    </w:r>
    <w:r w:rsidR="00050F34" w:rsidRPr="00050F34">
      <w:rPr>
        <w:noProof/>
        <w:sz w:val="18"/>
        <w:szCs w:val="18"/>
      </w:rPr>
      <w:t>Agustri Hestiana</w:t>
    </w:r>
    <w:r w:rsidR="00050F34" w:rsidRPr="00050F34">
      <w:rPr>
        <w:noProof/>
        <w:sz w:val="18"/>
        <w:szCs w:val="18"/>
      </w:rPr>
      <w:t>,</w:t>
    </w:r>
    <w:r w:rsidR="00050F34" w:rsidRPr="00050F34">
      <w:rPr>
        <w:noProof/>
        <w:sz w:val="18"/>
        <w:szCs w:val="18"/>
      </w:rPr>
      <w:t xml:space="preserve"> Romdana</w:t>
    </w:r>
    <w:r w:rsidR="00050F34" w:rsidRPr="00050F34">
      <w:rPr>
        <w:rFonts w:eastAsia="Calibri"/>
        <w:noProof/>
        <w:sz w:val="18"/>
        <w:szCs w:val="18"/>
      </w:rPr>
      <w:t xml:space="preserve"> ; </w:t>
    </w:r>
    <w:proofErr w:type="spellStart"/>
    <w:r w:rsidR="00A874C8" w:rsidRPr="00050F34">
      <w:rPr>
        <w:rFonts w:eastAsia="Calibri"/>
        <w:b w:val="0"/>
        <w:i/>
        <w:iCs w:val="0"/>
        <w:sz w:val="18"/>
        <w:szCs w:val="18"/>
        <w:lang w:val="en-US"/>
      </w:rPr>
      <w:t>Pengaruh</w:t>
    </w:r>
    <w:proofErr w:type="spellEnd"/>
    <w:r w:rsidR="00A874C8" w:rsidRPr="00050F34">
      <w:rPr>
        <w:rFonts w:eastAsia="Calibri"/>
        <w:b w:val="0"/>
        <w:i/>
        <w:iCs w:val="0"/>
        <w:sz w:val="18"/>
        <w:szCs w:val="18"/>
        <w:lang w:val="en-US"/>
      </w:rPr>
      <w:t xml:space="preserve"> </w:t>
    </w:r>
    <w:proofErr w:type="spellStart"/>
    <w:r w:rsidR="00A874C8" w:rsidRPr="00050F34">
      <w:rPr>
        <w:rFonts w:eastAsia="Calibri"/>
        <w:b w:val="0"/>
        <w:i/>
        <w:iCs w:val="0"/>
        <w:sz w:val="18"/>
        <w:szCs w:val="18"/>
        <w:lang w:val="en-US"/>
      </w:rPr>
      <w:t>Kebijakan</w:t>
    </w:r>
    <w:proofErr w:type="spellEnd"/>
    <w:r w:rsidR="00A874C8" w:rsidRPr="00050F34">
      <w:rPr>
        <w:rFonts w:eastAsia="Calibri"/>
        <w:b w:val="0"/>
        <w:i/>
        <w:iCs w:val="0"/>
        <w:sz w:val="18"/>
        <w:szCs w:val="18"/>
        <w:lang w:val="en-US"/>
      </w:rPr>
      <w:t xml:space="preserve"> </w:t>
    </w:r>
    <w:proofErr w:type="spellStart"/>
    <w:r w:rsidR="00A874C8" w:rsidRPr="00050F34">
      <w:rPr>
        <w:rFonts w:eastAsia="Calibri"/>
        <w:b w:val="0"/>
        <w:i/>
        <w:iCs w:val="0"/>
        <w:sz w:val="18"/>
        <w:szCs w:val="18"/>
        <w:lang w:val="en-US"/>
      </w:rPr>
      <w:t>Pimpinan</w:t>
    </w:r>
    <w:proofErr w:type="spellEnd"/>
    <w:r w:rsidR="00A874C8" w:rsidRPr="00050F34">
      <w:rPr>
        <w:rFonts w:eastAsia="Calibri"/>
        <w:b w:val="0"/>
        <w:i/>
        <w:iCs w:val="0"/>
        <w:sz w:val="18"/>
        <w:szCs w:val="18"/>
        <w:lang w:val="en-US"/>
      </w:rPr>
      <w:t xml:space="preserve"> </w:t>
    </w:r>
    <w:proofErr w:type="spellStart"/>
    <w:r w:rsidR="00A874C8" w:rsidRPr="00050F34">
      <w:rPr>
        <w:rFonts w:eastAsia="Calibri"/>
        <w:b w:val="0"/>
        <w:i/>
        <w:iCs w:val="0"/>
        <w:sz w:val="18"/>
        <w:szCs w:val="18"/>
        <w:lang w:val="en-US"/>
      </w:rPr>
      <w:t>Terhadap</w:t>
    </w:r>
    <w:proofErr w:type="spellEnd"/>
    <w:r w:rsidR="00A874C8" w:rsidRPr="00050F34">
      <w:rPr>
        <w:rFonts w:eastAsia="Calibri"/>
        <w:b w:val="0"/>
        <w:i/>
        <w:iCs w:val="0"/>
        <w:sz w:val="18"/>
        <w:szCs w:val="18"/>
        <w:lang w:val="en-US"/>
      </w:rPr>
      <w:t xml:space="preserve"> </w:t>
    </w:r>
    <w:proofErr w:type="spellStart"/>
    <w:r w:rsidR="00A874C8" w:rsidRPr="00050F34">
      <w:rPr>
        <w:rFonts w:eastAsia="Calibri"/>
        <w:b w:val="0"/>
        <w:i/>
        <w:iCs w:val="0"/>
        <w:sz w:val="18"/>
        <w:szCs w:val="18"/>
        <w:lang w:val="en-US"/>
      </w:rPr>
      <w:t>Efektivitas</w:t>
    </w:r>
    <w:proofErr w:type="spellEnd"/>
    <w:r w:rsidR="00A874C8" w:rsidRPr="00050F34">
      <w:rPr>
        <w:rFonts w:eastAsia="Calibri"/>
        <w:b w:val="0"/>
        <w:i/>
        <w:iCs w:val="0"/>
        <w:sz w:val="18"/>
        <w:szCs w:val="18"/>
        <w:lang w:val="en-US"/>
      </w:rPr>
      <w:t xml:space="preserve"> </w:t>
    </w:r>
    <w:proofErr w:type="spellStart"/>
    <w:r w:rsidR="00A874C8" w:rsidRPr="00050F34">
      <w:rPr>
        <w:rFonts w:eastAsia="Calibri"/>
        <w:b w:val="0"/>
        <w:i/>
        <w:iCs w:val="0"/>
        <w:sz w:val="18"/>
        <w:szCs w:val="18"/>
        <w:lang w:val="en-US"/>
      </w:rPr>
      <w:t>Kerja</w:t>
    </w:r>
    <w:proofErr w:type="spellEnd"/>
    <w:r w:rsidR="00A874C8" w:rsidRPr="00050F34">
      <w:rPr>
        <w:rFonts w:eastAsia="Calibri"/>
        <w:b w:val="0"/>
        <w:i/>
        <w:iCs w:val="0"/>
        <w:sz w:val="18"/>
        <w:szCs w:val="18"/>
        <w:lang w:val="en-US"/>
      </w:rPr>
      <w:t xml:space="preserve"> </w:t>
    </w:r>
    <w:proofErr w:type="spellStart"/>
    <w:r w:rsidR="00A874C8" w:rsidRPr="00050F34">
      <w:rPr>
        <w:rFonts w:eastAsia="Calibri"/>
        <w:b w:val="0"/>
        <w:i/>
        <w:iCs w:val="0"/>
        <w:sz w:val="18"/>
        <w:szCs w:val="18"/>
        <w:lang w:val="en-US"/>
      </w:rPr>
      <w:t>Pegawai</w:t>
    </w:r>
    <w:proofErr w:type="spellEnd"/>
    <w:r w:rsidR="00A874C8" w:rsidRPr="00050F34">
      <w:rPr>
        <w:rFonts w:eastAsia="Calibri"/>
        <w:b w:val="0"/>
        <w:i/>
        <w:iCs w:val="0"/>
        <w:sz w:val="18"/>
        <w:szCs w:val="18"/>
        <w:lang w:val="en-US"/>
      </w:rPr>
      <w:t xml:space="preserve"> Badan </w:t>
    </w:r>
    <w:proofErr w:type="spellStart"/>
    <w:r w:rsidR="00A874C8" w:rsidRPr="00050F34">
      <w:rPr>
        <w:rFonts w:eastAsia="Calibri"/>
        <w:b w:val="0"/>
        <w:i/>
        <w:iCs w:val="0"/>
        <w:sz w:val="18"/>
        <w:szCs w:val="18"/>
        <w:lang w:val="en-US"/>
      </w:rPr>
      <w:t>Pengelola</w:t>
    </w:r>
    <w:proofErr w:type="spellEnd"/>
    <w:r w:rsidR="00A874C8" w:rsidRPr="00050F34">
      <w:rPr>
        <w:rFonts w:eastAsia="Calibri"/>
        <w:b w:val="0"/>
        <w:i/>
        <w:iCs w:val="0"/>
        <w:sz w:val="18"/>
        <w:szCs w:val="18"/>
        <w:lang w:val="en-US"/>
      </w:rPr>
      <w:t xml:space="preserve"> </w:t>
    </w:r>
    <w:proofErr w:type="spellStart"/>
    <w:r w:rsidR="00A874C8" w:rsidRPr="00050F34">
      <w:rPr>
        <w:rFonts w:eastAsia="Calibri"/>
        <w:b w:val="0"/>
        <w:i/>
        <w:iCs w:val="0"/>
        <w:sz w:val="18"/>
        <w:szCs w:val="18"/>
        <w:lang w:val="en-US"/>
      </w:rPr>
      <w:t>Keuangan</w:t>
    </w:r>
    <w:proofErr w:type="spellEnd"/>
    <w:r w:rsidR="00A874C8" w:rsidRPr="00050F34">
      <w:rPr>
        <w:rFonts w:eastAsia="Calibri"/>
        <w:b w:val="0"/>
        <w:i/>
        <w:iCs w:val="0"/>
        <w:sz w:val="18"/>
        <w:szCs w:val="18"/>
        <w:lang w:val="en-US"/>
      </w:rPr>
      <w:t xml:space="preserve"> Daerah </w:t>
    </w:r>
    <w:proofErr w:type="spellStart"/>
    <w:r w:rsidR="00A874C8" w:rsidRPr="00050F34">
      <w:rPr>
        <w:rFonts w:eastAsia="Calibri"/>
        <w:b w:val="0"/>
        <w:i/>
        <w:iCs w:val="0"/>
        <w:sz w:val="18"/>
        <w:szCs w:val="18"/>
        <w:lang w:val="en-US"/>
      </w:rPr>
      <w:t>Provinsi</w:t>
    </w:r>
    <w:proofErr w:type="spellEnd"/>
    <w:r w:rsidR="00A874C8" w:rsidRPr="00050F34">
      <w:rPr>
        <w:rFonts w:eastAsia="Calibri"/>
        <w:b w:val="0"/>
        <w:i/>
        <w:iCs w:val="0"/>
        <w:sz w:val="18"/>
        <w:szCs w:val="18"/>
        <w:lang w:val="en-US"/>
      </w:rPr>
      <w:t xml:space="preserve"> Bengkulu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4B13B" w14:textId="08C67CD5" w:rsidR="005706E4" w:rsidRPr="009E45EF" w:rsidRDefault="005706E4" w:rsidP="009E45EF">
    <w:pPr>
      <w:pStyle w:val="Footer"/>
    </w:pPr>
    <w:r w:rsidRPr="006E6750">
      <w:rPr>
        <w:rFonts w:ascii="Arial" w:hAnsi="Arial" w:cs="Arial"/>
        <w:i/>
        <w:iCs/>
        <w:sz w:val="16"/>
        <w:szCs w:val="16"/>
      </w:rPr>
      <w:t>JURNAL STIA</w:t>
    </w:r>
    <w:r>
      <w:rPr>
        <w:rFonts w:ascii="Arial" w:hAnsi="Arial" w:cs="Arial"/>
        <w:i/>
        <w:iCs/>
        <w:sz w:val="16"/>
        <w:szCs w:val="16"/>
        <w:lang w:val="en-US"/>
      </w:rPr>
      <w:t xml:space="preserve"> </w:t>
    </w:r>
    <w:r w:rsidRPr="006E6750">
      <w:rPr>
        <w:rFonts w:ascii="Arial" w:hAnsi="Arial" w:cs="Arial"/>
        <w:i/>
        <w:iCs/>
        <w:sz w:val="16"/>
        <w:szCs w:val="16"/>
      </w:rPr>
      <w:t>BENGKULU:Committe to Administration for Education Qualit</w:t>
    </w:r>
    <w:r>
      <w:rPr>
        <w:rFonts w:ascii="Arial" w:hAnsi="Arial" w:cs="Arial"/>
        <w:sz w:val="16"/>
        <w:szCs w:val="16"/>
        <w:lang w:val="en-US"/>
      </w:rPr>
      <w:t>,</w:t>
    </w:r>
    <w:r>
      <w:rPr>
        <w:rFonts w:ascii="Arial" w:hAnsi="Arial" w:cs="Arial"/>
        <w:sz w:val="16"/>
        <w:szCs w:val="16"/>
      </w:rPr>
      <w:t xml:space="preserve">  Vol. </w:t>
    </w:r>
    <w:r w:rsidR="00050F34">
      <w:rPr>
        <w:rFonts w:ascii="Arial" w:hAnsi="Arial" w:cs="Arial"/>
        <w:sz w:val="16"/>
        <w:szCs w:val="16"/>
        <w:lang w:val="en-US"/>
      </w:rPr>
      <w:t>11</w:t>
    </w:r>
    <w:r>
      <w:rPr>
        <w:rFonts w:ascii="Arial" w:hAnsi="Arial" w:cs="Arial"/>
        <w:sz w:val="16"/>
        <w:szCs w:val="16"/>
      </w:rPr>
      <w:t xml:space="preserve"> No.</w:t>
    </w:r>
    <w:r w:rsidR="00050F34">
      <w:rPr>
        <w:rFonts w:ascii="Arial" w:hAnsi="Arial" w:cs="Arial"/>
        <w:sz w:val="16"/>
        <w:szCs w:val="16"/>
      </w:rPr>
      <w:t>2</w:t>
    </w:r>
    <w:r>
      <w:rPr>
        <w:rFonts w:ascii="Arial" w:hAnsi="Arial" w:cs="Arial"/>
        <w:sz w:val="16"/>
        <w:szCs w:val="16"/>
      </w:rPr>
      <w:t xml:space="preserve"> </w:t>
    </w:r>
    <w:proofErr w:type="gramStart"/>
    <w:r>
      <w:rPr>
        <w:rFonts w:ascii="Arial" w:hAnsi="Arial" w:cs="Arial"/>
        <w:sz w:val="16"/>
        <w:szCs w:val="16"/>
        <w:lang w:val="en-US"/>
      </w:rPr>
      <w:t>J</w:t>
    </w:r>
    <w:r w:rsidR="00050F34">
      <w:rPr>
        <w:rFonts w:ascii="Arial" w:hAnsi="Arial" w:cs="Arial"/>
        <w:sz w:val="16"/>
        <w:szCs w:val="16"/>
        <w:lang w:val="en-US"/>
      </w:rPr>
      <w:t>uli</w:t>
    </w:r>
    <w:r>
      <w:rPr>
        <w:rFonts w:ascii="Arial" w:hAnsi="Arial" w:cs="Arial"/>
        <w:sz w:val="16"/>
        <w:szCs w:val="16"/>
        <w:lang w:val="en-US"/>
      </w:rPr>
      <w:t xml:space="preserve"> </w:t>
    </w:r>
    <w:r>
      <w:rPr>
        <w:rFonts w:ascii="Arial" w:hAnsi="Arial" w:cs="Arial"/>
        <w:sz w:val="16"/>
        <w:szCs w:val="16"/>
      </w:rPr>
      <w:t xml:space="preserve"> 20</w:t>
    </w:r>
    <w:r>
      <w:rPr>
        <w:rFonts w:ascii="Arial" w:hAnsi="Arial" w:cs="Arial"/>
        <w:sz w:val="16"/>
        <w:szCs w:val="16"/>
        <w:lang w:val="en-US"/>
      </w:rPr>
      <w:t>2</w:t>
    </w:r>
    <w:r w:rsidR="00050F34">
      <w:rPr>
        <w:rFonts w:ascii="Arial" w:hAnsi="Arial" w:cs="Arial"/>
        <w:sz w:val="16"/>
        <w:szCs w:val="16"/>
        <w:lang w:val="en-US"/>
      </w:rPr>
      <w:t>5</w:t>
    </w:r>
    <w:proofErr w:type="gramEnd"/>
    <w:r>
      <w:rPr>
        <w:rFonts w:ascii="Arial" w:hAnsi="Arial" w:cs="Arial"/>
        <w:sz w:val="16"/>
        <w:szCs w:val="16"/>
      </w:rPr>
      <w:t xml:space="preserve"> </w:t>
    </w:r>
    <w:r>
      <w:rPr>
        <w:rFonts w:ascii="Arial" w:hAnsi="Arial" w:cs="Arial"/>
        <w:sz w:val="16"/>
        <w:szCs w:val="16"/>
        <w:lang w:val="en-US"/>
      </w:rPr>
      <w:t>page</w:t>
    </w:r>
    <w:r>
      <w:rPr>
        <w:rFonts w:ascii="Arial" w:hAnsi="Arial" w:cs="Arial"/>
        <w:sz w:val="16"/>
        <w:szCs w:val="16"/>
      </w:rPr>
      <w:t xml:space="preserve">: </w:t>
    </w:r>
    <w:r w:rsidR="005C463F">
      <w:rPr>
        <w:rFonts w:ascii="Arial" w:hAnsi="Arial" w:cs="Arial"/>
        <w:sz w:val="16"/>
        <w:szCs w:val="16"/>
        <w:lang w:val="en-US"/>
      </w:rPr>
      <w:t>161</w:t>
    </w:r>
    <w:r>
      <w:rPr>
        <w:rFonts w:ascii="Arial" w:hAnsi="Arial" w:cs="Arial"/>
        <w:sz w:val="16"/>
        <w:szCs w:val="16"/>
      </w:rPr>
      <w:t xml:space="preserve">– </w:t>
    </w:r>
    <w:r w:rsidR="005C463F">
      <w:rPr>
        <w:rFonts w:ascii="Arial" w:hAnsi="Arial" w:cs="Arial"/>
        <w:sz w:val="16"/>
        <w:szCs w:val="16"/>
        <w:lang w:val="en-US"/>
      </w:rPr>
      <w:t>172</w:t>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A874C8">
      <w:rPr>
        <w:rFonts w:ascii="Arial" w:hAnsi="Arial" w:cs="Arial"/>
        <w:noProof/>
        <w:sz w:val="16"/>
        <w:szCs w:val="16"/>
      </w:rPr>
      <w:t>7</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3069B" w14:textId="77777777" w:rsidR="00FB6D63" w:rsidRDefault="00FB6D63">
      <w:r>
        <w:separator/>
      </w:r>
    </w:p>
  </w:footnote>
  <w:footnote w:type="continuationSeparator" w:id="0">
    <w:p w14:paraId="69ECFAE3" w14:textId="77777777" w:rsidR="00FB6D63" w:rsidRDefault="00FB6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B886" w14:textId="77777777" w:rsidR="005706E4" w:rsidRDefault="005706E4" w:rsidP="00790652">
    <w:pPr>
      <w:pStyle w:val="Header"/>
      <w:tabs>
        <w:tab w:val="clear" w:pos="8306"/>
        <w:tab w:val="right" w:pos="9071"/>
      </w:tabs>
      <w:ind w:firstLine="0"/>
      <w:rPr>
        <w:rFonts w:ascii="Arial" w:hAnsi="Arial" w:cs="Arial"/>
        <w:sz w:val="16"/>
        <w:szCs w:val="16"/>
      </w:rPr>
    </w:pPr>
    <w:bookmarkStart w:id="52" w:name="_Hlk109241172"/>
  </w:p>
  <w:p w14:paraId="65168677" w14:textId="77777777" w:rsidR="005706E4" w:rsidRDefault="005706E4" w:rsidP="00790652">
    <w:pPr>
      <w:pStyle w:val="Header"/>
      <w:tabs>
        <w:tab w:val="clear" w:pos="8306"/>
        <w:tab w:val="right" w:pos="9071"/>
      </w:tabs>
      <w:ind w:firstLine="0"/>
      <w:rPr>
        <w:rFonts w:ascii="Arial" w:hAnsi="Arial" w:cs="Arial"/>
        <w:sz w:val="16"/>
        <w:szCs w:val="16"/>
      </w:rPr>
    </w:pPr>
  </w:p>
  <w:p w14:paraId="6D1A2B11" w14:textId="2D2E5242" w:rsidR="005706E4" w:rsidRDefault="005706E4" w:rsidP="00790652">
    <w:pPr>
      <w:pStyle w:val="Header"/>
      <w:tabs>
        <w:tab w:val="clear" w:pos="8306"/>
        <w:tab w:val="right" w:pos="9071"/>
      </w:tabs>
      <w:ind w:firstLine="0"/>
      <w:rPr>
        <w:rFonts w:ascii="Arial" w:hAnsi="Arial" w:cs="Arial"/>
        <w:sz w:val="16"/>
        <w:szCs w:val="16"/>
      </w:rPr>
    </w:pPr>
    <w:r>
      <w:rPr>
        <w:rFonts w:ascii="Arial" w:hAnsi="Arial" w:cs="Arial"/>
        <w:sz w:val="16"/>
        <w:szCs w:val="16"/>
      </w:rPr>
      <w:t xml:space="preserve">ISSN: </w:t>
    </w:r>
    <w:r>
      <w:rPr>
        <w:rFonts w:ascii="Arial" w:hAnsi="Arial" w:cs="Arial"/>
        <w:sz w:val="16"/>
      </w:rPr>
      <w:t>2088-0510</w:t>
    </w:r>
    <w:bookmarkEnd w:id="52"/>
    <w:r>
      <w:rPr>
        <w:rFonts w:ascii="Arial" w:hAnsi="Arial" w:cs="Arial"/>
        <w:color w:val="FF0000"/>
        <w:sz w:val="16"/>
        <w:szCs w:val="16"/>
      </w:rPr>
      <w:t xml:space="preserve"> </w:t>
    </w:r>
    <w:r>
      <w:rPr>
        <w:rFonts w:ascii="Arial" w:hAnsi="Arial" w:cs="Arial"/>
        <w:sz w:val="16"/>
        <w:szCs w:val="16"/>
      </w:rPr>
      <w:t xml:space="preserve"> </w:t>
    </w:r>
    <w:r>
      <w:rPr>
        <w:rFonts w:ascii="Arial" w:hAnsi="Arial" w:cs="Arial"/>
        <w:sz w:val="16"/>
        <w:szCs w:val="16"/>
        <w:lang w:val="en-US"/>
      </w:rPr>
      <w:t xml:space="preserve">                 </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t xml:space="preserve">                          e-ISSN : 2827-9921</w:t>
    </w:r>
  </w:p>
  <w:p w14:paraId="4EA276DA" w14:textId="6CB81568" w:rsidR="005706E4" w:rsidRPr="00790652" w:rsidRDefault="005706E4" w:rsidP="00790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07BE6" w14:textId="4C7675D6" w:rsidR="005706E4" w:rsidRPr="00790652" w:rsidRDefault="005706E4" w:rsidP="00790652">
    <w:pPr>
      <w:pStyle w:val="Header"/>
      <w:ind w:left="-1418" w:firstLine="0"/>
    </w:pPr>
    <w:r>
      <w:rPr>
        <w:noProof/>
        <w:lang w:val="en-US"/>
      </w:rPr>
      <w:drawing>
        <wp:inline distT="0" distB="0" distL="0" distR="0" wp14:anchorId="7793623D" wp14:editId="125FDF62">
          <wp:extent cx="7527851" cy="11588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717" cy="11637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3413"/>
    <w:multiLevelType w:val="hybridMultilevel"/>
    <w:tmpl w:val="EB0E2B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86AA1"/>
    <w:multiLevelType w:val="hybridMultilevel"/>
    <w:tmpl w:val="5E484786"/>
    <w:lvl w:ilvl="0" w:tplc="E63E9EAA">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 w15:restartNumberingAfterBreak="0">
    <w:nsid w:val="0DA82180"/>
    <w:multiLevelType w:val="hybridMultilevel"/>
    <w:tmpl w:val="E658694C"/>
    <w:lvl w:ilvl="0" w:tplc="5C42EC46">
      <w:start w:val="5"/>
      <w:numFmt w:val="decimal"/>
      <w:lvlText w:val="%1."/>
      <w:lvlJc w:val="left"/>
      <w:pPr>
        <w:ind w:left="2160" w:hanging="360"/>
      </w:pPr>
      <w:rPr>
        <w:rFonts w:hint="default"/>
      </w:rPr>
    </w:lvl>
    <w:lvl w:ilvl="1" w:tplc="07409F0C">
      <w:start w:val="1"/>
      <w:numFmt w:val="low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491212E"/>
    <w:multiLevelType w:val="hybridMultilevel"/>
    <w:tmpl w:val="FDF0AD22"/>
    <w:lvl w:ilvl="0" w:tplc="69BCF358">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 w15:restartNumberingAfterBreak="0">
    <w:nsid w:val="29F37A08"/>
    <w:multiLevelType w:val="hybridMultilevel"/>
    <w:tmpl w:val="3FA4E050"/>
    <w:lvl w:ilvl="0" w:tplc="6F0EFB7A">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 w15:restartNumberingAfterBreak="0">
    <w:nsid w:val="2EA95824"/>
    <w:multiLevelType w:val="hybridMultilevel"/>
    <w:tmpl w:val="9B161228"/>
    <w:lvl w:ilvl="0" w:tplc="8F9E2D70">
      <w:start w:val="1"/>
      <w:numFmt w:val="lowerLetter"/>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6" w15:restartNumberingAfterBreak="0">
    <w:nsid w:val="31C3350A"/>
    <w:multiLevelType w:val="hybridMultilevel"/>
    <w:tmpl w:val="00864B0C"/>
    <w:lvl w:ilvl="0" w:tplc="354AEA9C">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 w15:restartNumberingAfterBreak="0">
    <w:nsid w:val="36727A9D"/>
    <w:multiLevelType w:val="hybridMultilevel"/>
    <w:tmpl w:val="64F81C88"/>
    <w:lvl w:ilvl="0" w:tplc="8B70E9F0">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8" w15:restartNumberingAfterBreak="0">
    <w:nsid w:val="3BB42E61"/>
    <w:multiLevelType w:val="hybridMultilevel"/>
    <w:tmpl w:val="8AEC0354"/>
    <w:lvl w:ilvl="0" w:tplc="15F478EC">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9" w15:restartNumberingAfterBreak="0">
    <w:nsid w:val="3FA6733D"/>
    <w:multiLevelType w:val="hybridMultilevel"/>
    <w:tmpl w:val="88549FC4"/>
    <w:lvl w:ilvl="0" w:tplc="C81672C6">
      <w:start w:val="1"/>
      <w:numFmt w:val="lowerLetter"/>
      <w:lvlText w:val="%1."/>
      <w:lvlJc w:val="left"/>
      <w:pPr>
        <w:ind w:left="2061" w:hanging="360"/>
      </w:pPr>
      <w:rPr>
        <w:rFonts w:ascii="Arial" w:eastAsia="Times New Roman" w:hAnsi="Arial" w:cs="Arial"/>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0" w15:restartNumberingAfterBreak="0">
    <w:nsid w:val="412E41F4"/>
    <w:multiLevelType w:val="hybridMultilevel"/>
    <w:tmpl w:val="00DEA5D2"/>
    <w:lvl w:ilvl="0" w:tplc="1F7C5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D95A96"/>
    <w:multiLevelType w:val="hybridMultilevel"/>
    <w:tmpl w:val="010C9FFC"/>
    <w:lvl w:ilvl="0" w:tplc="76F86886">
      <w:start w:val="1"/>
      <w:numFmt w:val="decimal"/>
      <w:lvlText w:val="%1."/>
      <w:lvlJc w:val="left"/>
      <w:pPr>
        <w:ind w:left="2061" w:hanging="360"/>
      </w:pPr>
      <w:rPr>
        <w:rFonts w:hint="default"/>
      </w:rPr>
    </w:lvl>
    <w:lvl w:ilvl="1" w:tplc="00843E8E">
      <w:start w:val="1"/>
      <w:numFmt w:val="decimal"/>
      <w:lvlText w:val="%2."/>
      <w:lvlJc w:val="left"/>
      <w:pPr>
        <w:ind w:left="2781" w:hanging="360"/>
      </w:pPr>
      <w:rPr>
        <w:rFonts w:hint="default"/>
        <w:b w:val="0"/>
      </w:rPr>
    </w:lvl>
    <w:lvl w:ilvl="2" w:tplc="7604D880">
      <w:start w:val="1"/>
      <w:numFmt w:val="lowerLetter"/>
      <w:lvlText w:val="%3."/>
      <w:lvlJc w:val="left"/>
      <w:pPr>
        <w:ind w:left="3681" w:hanging="360"/>
      </w:pPr>
      <w:rPr>
        <w:rFonts w:hint="default"/>
      </w:r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2" w15:restartNumberingAfterBreak="0">
    <w:nsid w:val="4962086F"/>
    <w:multiLevelType w:val="hybridMultilevel"/>
    <w:tmpl w:val="619E681A"/>
    <w:lvl w:ilvl="0" w:tplc="2008262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D27EF0"/>
    <w:multiLevelType w:val="hybridMultilevel"/>
    <w:tmpl w:val="F70C4632"/>
    <w:lvl w:ilvl="0" w:tplc="43323356">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4" w15:restartNumberingAfterBreak="0">
    <w:nsid w:val="62CB5728"/>
    <w:multiLevelType w:val="hybridMultilevel"/>
    <w:tmpl w:val="DA882FF6"/>
    <w:lvl w:ilvl="0" w:tplc="30AEE872">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5" w15:restartNumberingAfterBreak="0">
    <w:nsid w:val="6F7E0F1F"/>
    <w:multiLevelType w:val="hybridMultilevel"/>
    <w:tmpl w:val="B010DB42"/>
    <w:lvl w:ilvl="0" w:tplc="5916FC60">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6" w15:restartNumberingAfterBreak="0">
    <w:nsid w:val="712C7BBD"/>
    <w:multiLevelType w:val="hybridMultilevel"/>
    <w:tmpl w:val="5C2EBAF2"/>
    <w:lvl w:ilvl="0" w:tplc="4BA8DBCA">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7" w15:restartNumberingAfterBreak="0">
    <w:nsid w:val="7C1209EE"/>
    <w:multiLevelType w:val="hybridMultilevel"/>
    <w:tmpl w:val="A8B0081C"/>
    <w:lvl w:ilvl="0" w:tplc="04090019">
      <w:start w:val="1"/>
      <w:numFmt w:val="lowerLetter"/>
      <w:lvlText w:val="%1."/>
      <w:lvlJc w:val="left"/>
      <w:pPr>
        <w:ind w:left="1146" w:hanging="360"/>
      </w:pPr>
    </w:lvl>
    <w:lvl w:ilvl="1" w:tplc="04090019">
      <w:start w:val="1"/>
      <w:numFmt w:val="lowerLetter"/>
      <w:lvlText w:val="%2."/>
      <w:lvlJc w:val="left"/>
      <w:pPr>
        <w:ind w:left="1866" w:hanging="360"/>
      </w:pPr>
      <w:rPr>
        <w:rFonts w:hint="default"/>
      </w:rPr>
    </w:lvl>
    <w:lvl w:ilvl="2" w:tplc="6E263C10">
      <w:start w:val="1"/>
      <w:numFmt w:val="decimal"/>
      <w:lvlText w:val="%3."/>
      <w:lvlJc w:val="left"/>
      <w:pPr>
        <w:ind w:left="2766" w:hanging="36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7DB71769"/>
    <w:multiLevelType w:val="hybridMultilevel"/>
    <w:tmpl w:val="0484AC4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9" w15:restartNumberingAfterBreak="0">
    <w:nsid w:val="7FB21C8E"/>
    <w:multiLevelType w:val="hybridMultilevel"/>
    <w:tmpl w:val="531829D8"/>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num w:numId="1" w16cid:durableId="907034163">
    <w:abstractNumId w:val="9"/>
  </w:num>
  <w:num w:numId="2" w16cid:durableId="1092243559">
    <w:abstractNumId w:val="8"/>
  </w:num>
  <w:num w:numId="3" w16cid:durableId="749235459">
    <w:abstractNumId w:val="13"/>
  </w:num>
  <w:num w:numId="4" w16cid:durableId="1118334052">
    <w:abstractNumId w:val="4"/>
  </w:num>
  <w:num w:numId="5" w16cid:durableId="400911631">
    <w:abstractNumId w:val="1"/>
  </w:num>
  <w:num w:numId="6" w16cid:durableId="1721972597">
    <w:abstractNumId w:val="19"/>
  </w:num>
  <w:num w:numId="7" w16cid:durableId="773482144">
    <w:abstractNumId w:val="3"/>
  </w:num>
  <w:num w:numId="8" w16cid:durableId="816916731">
    <w:abstractNumId w:val="15"/>
  </w:num>
  <w:num w:numId="9" w16cid:durableId="252714023">
    <w:abstractNumId w:val="7"/>
  </w:num>
  <w:num w:numId="10" w16cid:durableId="1103258173">
    <w:abstractNumId w:val="5"/>
  </w:num>
  <w:num w:numId="11" w16cid:durableId="1036079907">
    <w:abstractNumId w:val="16"/>
  </w:num>
  <w:num w:numId="12" w16cid:durableId="450785796">
    <w:abstractNumId w:val="12"/>
  </w:num>
  <w:num w:numId="13" w16cid:durableId="1507402794">
    <w:abstractNumId w:val="11"/>
  </w:num>
  <w:num w:numId="14" w16cid:durableId="1206796285">
    <w:abstractNumId w:val="10"/>
  </w:num>
  <w:num w:numId="15" w16cid:durableId="1439640231">
    <w:abstractNumId w:val="0"/>
  </w:num>
  <w:num w:numId="16" w16cid:durableId="346568329">
    <w:abstractNumId w:val="17"/>
  </w:num>
  <w:num w:numId="17" w16cid:durableId="1860468212">
    <w:abstractNumId w:val="2"/>
  </w:num>
  <w:num w:numId="18" w16cid:durableId="1897277591">
    <w:abstractNumId w:val="18"/>
  </w:num>
  <w:num w:numId="19" w16cid:durableId="1469980789">
    <w:abstractNumId w:val="6"/>
  </w:num>
  <w:num w:numId="20" w16cid:durableId="55458890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evenAndOddHeaders/>
  <w:characterSpacingControl w:val="doNotCompress"/>
  <w:doNotValidateAgainstSchema/>
  <w:doNotDemarcateInvalidXml/>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B19"/>
    <w:rsid w:val="0000182C"/>
    <w:rsid w:val="0000531D"/>
    <w:rsid w:val="00005F67"/>
    <w:rsid w:val="000077FD"/>
    <w:rsid w:val="0001522F"/>
    <w:rsid w:val="000204D4"/>
    <w:rsid w:val="00023612"/>
    <w:rsid w:val="000236CD"/>
    <w:rsid w:val="00030757"/>
    <w:rsid w:val="000320AE"/>
    <w:rsid w:val="00037037"/>
    <w:rsid w:val="00043243"/>
    <w:rsid w:val="0004335E"/>
    <w:rsid w:val="000435EB"/>
    <w:rsid w:val="00044614"/>
    <w:rsid w:val="0004586C"/>
    <w:rsid w:val="00050F34"/>
    <w:rsid w:val="000516F3"/>
    <w:rsid w:val="00052064"/>
    <w:rsid w:val="00056DC0"/>
    <w:rsid w:val="000608C1"/>
    <w:rsid w:val="000610EB"/>
    <w:rsid w:val="000626AB"/>
    <w:rsid w:val="0006364E"/>
    <w:rsid w:val="000649CC"/>
    <w:rsid w:val="00064B17"/>
    <w:rsid w:val="00065A3F"/>
    <w:rsid w:val="0006623E"/>
    <w:rsid w:val="00071973"/>
    <w:rsid w:val="00073788"/>
    <w:rsid w:val="00075050"/>
    <w:rsid w:val="0007518E"/>
    <w:rsid w:val="00075819"/>
    <w:rsid w:val="000758EE"/>
    <w:rsid w:val="00080033"/>
    <w:rsid w:val="00080247"/>
    <w:rsid w:val="00083029"/>
    <w:rsid w:val="00083663"/>
    <w:rsid w:val="000910AC"/>
    <w:rsid w:val="00093CE0"/>
    <w:rsid w:val="000945A2"/>
    <w:rsid w:val="0009751F"/>
    <w:rsid w:val="000A02DB"/>
    <w:rsid w:val="000A1C97"/>
    <w:rsid w:val="000A215E"/>
    <w:rsid w:val="000A37E1"/>
    <w:rsid w:val="000A4700"/>
    <w:rsid w:val="000A4FB1"/>
    <w:rsid w:val="000A527D"/>
    <w:rsid w:val="000A54A0"/>
    <w:rsid w:val="000A6A3C"/>
    <w:rsid w:val="000B0B4D"/>
    <w:rsid w:val="000B0F3C"/>
    <w:rsid w:val="000B129D"/>
    <w:rsid w:val="000B6B85"/>
    <w:rsid w:val="000C11E6"/>
    <w:rsid w:val="000C3BA4"/>
    <w:rsid w:val="000C3BD8"/>
    <w:rsid w:val="000C3F28"/>
    <w:rsid w:val="000C5373"/>
    <w:rsid w:val="000C5806"/>
    <w:rsid w:val="000D3964"/>
    <w:rsid w:val="000D4614"/>
    <w:rsid w:val="000D5DC1"/>
    <w:rsid w:val="000E0583"/>
    <w:rsid w:val="000E1733"/>
    <w:rsid w:val="000E2CC7"/>
    <w:rsid w:val="000E3198"/>
    <w:rsid w:val="000E4E9B"/>
    <w:rsid w:val="000E729B"/>
    <w:rsid w:val="000E747D"/>
    <w:rsid w:val="000F2288"/>
    <w:rsid w:val="000F69D7"/>
    <w:rsid w:val="000F7214"/>
    <w:rsid w:val="000F7922"/>
    <w:rsid w:val="0010070B"/>
    <w:rsid w:val="00105040"/>
    <w:rsid w:val="00106F3F"/>
    <w:rsid w:val="00111788"/>
    <w:rsid w:val="0011195A"/>
    <w:rsid w:val="00111DBF"/>
    <w:rsid w:val="00113411"/>
    <w:rsid w:val="00114A5B"/>
    <w:rsid w:val="00114F1B"/>
    <w:rsid w:val="00124C70"/>
    <w:rsid w:val="00125DF1"/>
    <w:rsid w:val="00131124"/>
    <w:rsid w:val="001329AE"/>
    <w:rsid w:val="00136180"/>
    <w:rsid w:val="00137925"/>
    <w:rsid w:val="0014114E"/>
    <w:rsid w:val="00142F81"/>
    <w:rsid w:val="001434EA"/>
    <w:rsid w:val="00145309"/>
    <w:rsid w:val="00156D54"/>
    <w:rsid w:val="00157C80"/>
    <w:rsid w:val="00165C2C"/>
    <w:rsid w:val="001668EE"/>
    <w:rsid w:val="00167A22"/>
    <w:rsid w:val="0017288F"/>
    <w:rsid w:val="00172DBC"/>
    <w:rsid w:val="001765CF"/>
    <w:rsid w:val="00177642"/>
    <w:rsid w:val="00177BD9"/>
    <w:rsid w:val="00182A86"/>
    <w:rsid w:val="00185202"/>
    <w:rsid w:val="001914FC"/>
    <w:rsid w:val="00192701"/>
    <w:rsid w:val="0019283D"/>
    <w:rsid w:val="001929E9"/>
    <w:rsid w:val="00193B20"/>
    <w:rsid w:val="001950F0"/>
    <w:rsid w:val="001974D3"/>
    <w:rsid w:val="00197ACB"/>
    <w:rsid w:val="001A1072"/>
    <w:rsid w:val="001A10E0"/>
    <w:rsid w:val="001A5349"/>
    <w:rsid w:val="001A5EDA"/>
    <w:rsid w:val="001A649D"/>
    <w:rsid w:val="001A7D7F"/>
    <w:rsid w:val="001B4D91"/>
    <w:rsid w:val="001B7452"/>
    <w:rsid w:val="001C0D6E"/>
    <w:rsid w:val="001D1680"/>
    <w:rsid w:val="001D3682"/>
    <w:rsid w:val="001D578B"/>
    <w:rsid w:val="001E0FBE"/>
    <w:rsid w:val="001E0FFE"/>
    <w:rsid w:val="001E2D4A"/>
    <w:rsid w:val="001E7D08"/>
    <w:rsid w:val="001F08CA"/>
    <w:rsid w:val="001F50D0"/>
    <w:rsid w:val="00201183"/>
    <w:rsid w:val="002058A1"/>
    <w:rsid w:val="00210979"/>
    <w:rsid w:val="00210C17"/>
    <w:rsid w:val="00211924"/>
    <w:rsid w:val="002151DE"/>
    <w:rsid w:val="00215679"/>
    <w:rsid w:val="00217105"/>
    <w:rsid w:val="00220CBB"/>
    <w:rsid w:val="00221E2B"/>
    <w:rsid w:val="00223218"/>
    <w:rsid w:val="00226C1F"/>
    <w:rsid w:val="00231EAF"/>
    <w:rsid w:val="00233668"/>
    <w:rsid w:val="00235F5C"/>
    <w:rsid w:val="0023640C"/>
    <w:rsid w:val="00240B45"/>
    <w:rsid w:val="00241F29"/>
    <w:rsid w:val="002439F5"/>
    <w:rsid w:val="0024692E"/>
    <w:rsid w:val="002508AC"/>
    <w:rsid w:val="00250A7A"/>
    <w:rsid w:val="002548B1"/>
    <w:rsid w:val="00255A02"/>
    <w:rsid w:val="00256BE3"/>
    <w:rsid w:val="00260168"/>
    <w:rsid w:val="002617A0"/>
    <w:rsid w:val="00264925"/>
    <w:rsid w:val="00264D90"/>
    <w:rsid w:val="00264FC6"/>
    <w:rsid w:val="002652DC"/>
    <w:rsid w:val="00265EDD"/>
    <w:rsid w:val="00266A57"/>
    <w:rsid w:val="002714DD"/>
    <w:rsid w:val="0027211C"/>
    <w:rsid w:val="00273CCE"/>
    <w:rsid w:val="00275CED"/>
    <w:rsid w:val="002807DE"/>
    <w:rsid w:val="002822D8"/>
    <w:rsid w:val="002832A4"/>
    <w:rsid w:val="00283928"/>
    <w:rsid w:val="00284D92"/>
    <w:rsid w:val="00285519"/>
    <w:rsid w:val="00286BD8"/>
    <w:rsid w:val="002908E0"/>
    <w:rsid w:val="00290D0F"/>
    <w:rsid w:val="00292499"/>
    <w:rsid w:val="00293F16"/>
    <w:rsid w:val="00296234"/>
    <w:rsid w:val="00297ABE"/>
    <w:rsid w:val="002A504D"/>
    <w:rsid w:val="002A6553"/>
    <w:rsid w:val="002A6AE4"/>
    <w:rsid w:val="002B082A"/>
    <w:rsid w:val="002C21F0"/>
    <w:rsid w:val="002C32FA"/>
    <w:rsid w:val="002C5C2F"/>
    <w:rsid w:val="002C6B22"/>
    <w:rsid w:val="002D1E9D"/>
    <w:rsid w:val="002D2CCA"/>
    <w:rsid w:val="002D321A"/>
    <w:rsid w:val="002D4885"/>
    <w:rsid w:val="002D593C"/>
    <w:rsid w:val="002E037B"/>
    <w:rsid w:val="002E33EB"/>
    <w:rsid w:val="002E75D1"/>
    <w:rsid w:val="002F4F23"/>
    <w:rsid w:val="00305FF3"/>
    <w:rsid w:val="003064CB"/>
    <w:rsid w:val="00307BCD"/>
    <w:rsid w:val="00311A70"/>
    <w:rsid w:val="0031229A"/>
    <w:rsid w:val="003129D0"/>
    <w:rsid w:val="0031303B"/>
    <w:rsid w:val="00313EC4"/>
    <w:rsid w:val="003146DB"/>
    <w:rsid w:val="0031599B"/>
    <w:rsid w:val="00317133"/>
    <w:rsid w:val="00322BAF"/>
    <w:rsid w:val="00323B2F"/>
    <w:rsid w:val="00324FE2"/>
    <w:rsid w:val="003253AE"/>
    <w:rsid w:val="003355BA"/>
    <w:rsid w:val="00336347"/>
    <w:rsid w:val="00341AB1"/>
    <w:rsid w:val="0034743D"/>
    <w:rsid w:val="00352740"/>
    <w:rsid w:val="00353A00"/>
    <w:rsid w:val="003542AA"/>
    <w:rsid w:val="00355134"/>
    <w:rsid w:val="00355A13"/>
    <w:rsid w:val="0036026C"/>
    <w:rsid w:val="00364D47"/>
    <w:rsid w:val="00374079"/>
    <w:rsid w:val="003748A1"/>
    <w:rsid w:val="00375440"/>
    <w:rsid w:val="00375AC0"/>
    <w:rsid w:val="00376036"/>
    <w:rsid w:val="00383D0F"/>
    <w:rsid w:val="0038592F"/>
    <w:rsid w:val="00390929"/>
    <w:rsid w:val="00390C3B"/>
    <w:rsid w:val="00391DDB"/>
    <w:rsid w:val="00393C91"/>
    <w:rsid w:val="00394D13"/>
    <w:rsid w:val="00396140"/>
    <w:rsid w:val="003A709F"/>
    <w:rsid w:val="003A7D8E"/>
    <w:rsid w:val="003B0CE9"/>
    <w:rsid w:val="003B241E"/>
    <w:rsid w:val="003B3E80"/>
    <w:rsid w:val="003B73D3"/>
    <w:rsid w:val="003B7484"/>
    <w:rsid w:val="003C1407"/>
    <w:rsid w:val="003C22F7"/>
    <w:rsid w:val="003C257C"/>
    <w:rsid w:val="003C25ED"/>
    <w:rsid w:val="003C39FD"/>
    <w:rsid w:val="003C61EE"/>
    <w:rsid w:val="003D0179"/>
    <w:rsid w:val="003D16DF"/>
    <w:rsid w:val="003E362B"/>
    <w:rsid w:val="003E38ED"/>
    <w:rsid w:val="003E5F91"/>
    <w:rsid w:val="003F0DCA"/>
    <w:rsid w:val="003F1428"/>
    <w:rsid w:val="003F3C89"/>
    <w:rsid w:val="003F3F7E"/>
    <w:rsid w:val="003F673D"/>
    <w:rsid w:val="00403D46"/>
    <w:rsid w:val="004056D9"/>
    <w:rsid w:val="0041137F"/>
    <w:rsid w:val="00411CAA"/>
    <w:rsid w:val="0041288A"/>
    <w:rsid w:val="004165E1"/>
    <w:rsid w:val="0041733B"/>
    <w:rsid w:val="0041733F"/>
    <w:rsid w:val="00417649"/>
    <w:rsid w:val="004208D8"/>
    <w:rsid w:val="00421E0C"/>
    <w:rsid w:val="00423F7C"/>
    <w:rsid w:val="00424700"/>
    <w:rsid w:val="0042471F"/>
    <w:rsid w:val="00424903"/>
    <w:rsid w:val="004258E1"/>
    <w:rsid w:val="004266AD"/>
    <w:rsid w:val="0043464B"/>
    <w:rsid w:val="00434EC5"/>
    <w:rsid w:val="00436A1C"/>
    <w:rsid w:val="00437F3F"/>
    <w:rsid w:val="00442C8A"/>
    <w:rsid w:val="0044402C"/>
    <w:rsid w:val="00444451"/>
    <w:rsid w:val="00444D8B"/>
    <w:rsid w:val="00454327"/>
    <w:rsid w:val="00454B5C"/>
    <w:rsid w:val="00457241"/>
    <w:rsid w:val="004608CF"/>
    <w:rsid w:val="00460CEF"/>
    <w:rsid w:val="0046402E"/>
    <w:rsid w:val="00465801"/>
    <w:rsid w:val="004701AD"/>
    <w:rsid w:val="0047333B"/>
    <w:rsid w:val="00473B05"/>
    <w:rsid w:val="00474CB3"/>
    <w:rsid w:val="004813AB"/>
    <w:rsid w:val="00485E3F"/>
    <w:rsid w:val="00487D23"/>
    <w:rsid w:val="00495BF9"/>
    <w:rsid w:val="004A0B38"/>
    <w:rsid w:val="004A1551"/>
    <w:rsid w:val="004A2968"/>
    <w:rsid w:val="004A4716"/>
    <w:rsid w:val="004A4943"/>
    <w:rsid w:val="004A68A4"/>
    <w:rsid w:val="004B4117"/>
    <w:rsid w:val="004B503E"/>
    <w:rsid w:val="004C1B76"/>
    <w:rsid w:val="004C4171"/>
    <w:rsid w:val="004C4AC9"/>
    <w:rsid w:val="004C7F90"/>
    <w:rsid w:val="004D3FFE"/>
    <w:rsid w:val="004D6037"/>
    <w:rsid w:val="004D7195"/>
    <w:rsid w:val="004E35BB"/>
    <w:rsid w:val="004E72DE"/>
    <w:rsid w:val="004F054D"/>
    <w:rsid w:val="004F0AB9"/>
    <w:rsid w:val="004F26B9"/>
    <w:rsid w:val="004F48A7"/>
    <w:rsid w:val="004F4E70"/>
    <w:rsid w:val="00504B0B"/>
    <w:rsid w:val="0050588E"/>
    <w:rsid w:val="00507080"/>
    <w:rsid w:val="00507D68"/>
    <w:rsid w:val="00514CCA"/>
    <w:rsid w:val="005201E0"/>
    <w:rsid w:val="005219A4"/>
    <w:rsid w:val="005232CC"/>
    <w:rsid w:val="00530992"/>
    <w:rsid w:val="00531F48"/>
    <w:rsid w:val="005322CE"/>
    <w:rsid w:val="00533EAD"/>
    <w:rsid w:val="0053550F"/>
    <w:rsid w:val="005360A2"/>
    <w:rsid w:val="00536207"/>
    <w:rsid w:val="005427B7"/>
    <w:rsid w:val="00545DCF"/>
    <w:rsid w:val="00546D5B"/>
    <w:rsid w:val="00550BB0"/>
    <w:rsid w:val="005517F8"/>
    <w:rsid w:val="00551D81"/>
    <w:rsid w:val="0055279B"/>
    <w:rsid w:val="005528BF"/>
    <w:rsid w:val="005541D2"/>
    <w:rsid w:val="0056449B"/>
    <w:rsid w:val="0056455E"/>
    <w:rsid w:val="00564744"/>
    <w:rsid w:val="00565B28"/>
    <w:rsid w:val="005706E4"/>
    <w:rsid w:val="00571521"/>
    <w:rsid w:val="00571536"/>
    <w:rsid w:val="00571B65"/>
    <w:rsid w:val="00571EB5"/>
    <w:rsid w:val="0057269D"/>
    <w:rsid w:val="00574920"/>
    <w:rsid w:val="00575A65"/>
    <w:rsid w:val="00577941"/>
    <w:rsid w:val="00584E87"/>
    <w:rsid w:val="0058599F"/>
    <w:rsid w:val="005862E7"/>
    <w:rsid w:val="005909B9"/>
    <w:rsid w:val="00590ADB"/>
    <w:rsid w:val="00591793"/>
    <w:rsid w:val="00596BF0"/>
    <w:rsid w:val="00597D32"/>
    <w:rsid w:val="00597EE8"/>
    <w:rsid w:val="005A048A"/>
    <w:rsid w:val="005A46DE"/>
    <w:rsid w:val="005A46E3"/>
    <w:rsid w:val="005A4A8C"/>
    <w:rsid w:val="005B12B1"/>
    <w:rsid w:val="005B2121"/>
    <w:rsid w:val="005B2832"/>
    <w:rsid w:val="005B7015"/>
    <w:rsid w:val="005B75E9"/>
    <w:rsid w:val="005B776B"/>
    <w:rsid w:val="005C0FFA"/>
    <w:rsid w:val="005C4188"/>
    <w:rsid w:val="005C4444"/>
    <w:rsid w:val="005C463F"/>
    <w:rsid w:val="005C66D5"/>
    <w:rsid w:val="005C7278"/>
    <w:rsid w:val="005D1329"/>
    <w:rsid w:val="005D255F"/>
    <w:rsid w:val="005D2FFC"/>
    <w:rsid w:val="005D73FA"/>
    <w:rsid w:val="005E0E42"/>
    <w:rsid w:val="005E22F2"/>
    <w:rsid w:val="005E34A4"/>
    <w:rsid w:val="005E39C4"/>
    <w:rsid w:val="005E43AC"/>
    <w:rsid w:val="005E4679"/>
    <w:rsid w:val="005E6AE7"/>
    <w:rsid w:val="005E710E"/>
    <w:rsid w:val="005F0B5F"/>
    <w:rsid w:val="005F0F8A"/>
    <w:rsid w:val="005F5919"/>
    <w:rsid w:val="005F5E85"/>
    <w:rsid w:val="00600BE1"/>
    <w:rsid w:val="006015B4"/>
    <w:rsid w:val="006061D8"/>
    <w:rsid w:val="006078B6"/>
    <w:rsid w:val="006118CB"/>
    <w:rsid w:val="00614FD4"/>
    <w:rsid w:val="006172A9"/>
    <w:rsid w:val="00617B1B"/>
    <w:rsid w:val="00621DBD"/>
    <w:rsid w:val="00623AE2"/>
    <w:rsid w:val="00626EC7"/>
    <w:rsid w:val="00634AE5"/>
    <w:rsid w:val="00635014"/>
    <w:rsid w:val="00641435"/>
    <w:rsid w:val="00643469"/>
    <w:rsid w:val="00644706"/>
    <w:rsid w:val="00647EA2"/>
    <w:rsid w:val="006503D0"/>
    <w:rsid w:val="00652925"/>
    <w:rsid w:val="00654C1F"/>
    <w:rsid w:val="006551DF"/>
    <w:rsid w:val="00657D2C"/>
    <w:rsid w:val="006619E0"/>
    <w:rsid w:val="00661AA3"/>
    <w:rsid w:val="0066502B"/>
    <w:rsid w:val="00666E2A"/>
    <w:rsid w:val="00670A05"/>
    <w:rsid w:val="00670D66"/>
    <w:rsid w:val="00676763"/>
    <w:rsid w:val="00680D4C"/>
    <w:rsid w:val="00682969"/>
    <w:rsid w:val="00682E24"/>
    <w:rsid w:val="00684FF9"/>
    <w:rsid w:val="006861A7"/>
    <w:rsid w:val="00686AE0"/>
    <w:rsid w:val="00691342"/>
    <w:rsid w:val="0069555D"/>
    <w:rsid w:val="00696297"/>
    <w:rsid w:val="006A180C"/>
    <w:rsid w:val="006A1F82"/>
    <w:rsid w:val="006A3A1B"/>
    <w:rsid w:val="006A5180"/>
    <w:rsid w:val="006A5233"/>
    <w:rsid w:val="006A5F5D"/>
    <w:rsid w:val="006A6BAC"/>
    <w:rsid w:val="006B0601"/>
    <w:rsid w:val="006B1715"/>
    <w:rsid w:val="006B173D"/>
    <w:rsid w:val="006B25C7"/>
    <w:rsid w:val="006B306E"/>
    <w:rsid w:val="006B4293"/>
    <w:rsid w:val="006C44F9"/>
    <w:rsid w:val="006C5FA9"/>
    <w:rsid w:val="006C69B9"/>
    <w:rsid w:val="006D2A1A"/>
    <w:rsid w:val="006D3026"/>
    <w:rsid w:val="006D365A"/>
    <w:rsid w:val="006D4876"/>
    <w:rsid w:val="006D5AC9"/>
    <w:rsid w:val="006D5F79"/>
    <w:rsid w:val="006D67B6"/>
    <w:rsid w:val="006E0ADB"/>
    <w:rsid w:val="006E277F"/>
    <w:rsid w:val="006E3EDB"/>
    <w:rsid w:val="006E61AA"/>
    <w:rsid w:val="006E7404"/>
    <w:rsid w:val="006F67D9"/>
    <w:rsid w:val="00700AD1"/>
    <w:rsid w:val="0070159D"/>
    <w:rsid w:val="0070187D"/>
    <w:rsid w:val="00706EEE"/>
    <w:rsid w:val="0071072A"/>
    <w:rsid w:val="007121A0"/>
    <w:rsid w:val="00712AF7"/>
    <w:rsid w:val="007131D8"/>
    <w:rsid w:val="007161AC"/>
    <w:rsid w:val="00717E41"/>
    <w:rsid w:val="007210CF"/>
    <w:rsid w:val="00725BD7"/>
    <w:rsid w:val="007271B5"/>
    <w:rsid w:val="00733588"/>
    <w:rsid w:val="00733DC3"/>
    <w:rsid w:val="00734253"/>
    <w:rsid w:val="00734AF9"/>
    <w:rsid w:val="0073577D"/>
    <w:rsid w:val="0073728A"/>
    <w:rsid w:val="007375A0"/>
    <w:rsid w:val="007436AD"/>
    <w:rsid w:val="00746007"/>
    <w:rsid w:val="007535A8"/>
    <w:rsid w:val="00753DEC"/>
    <w:rsid w:val="00755116"/>
    <w:rsid w:val="0075536C"/>
    <w:rsid w:val="00763F39"/>
    <w:rsid w:val="00764C7D"/>
    <w:rsid w:val="00765C28"/>
    <w:rsid w:val="0076641F"/>
    <w:rsid w:val="00767235"/>
    <w:rsid w:val="0076746B"/>
    <w:rsid w:val="00772175"/>
    <w:rsid w:val="00772DF6"/>
    <w:rsid w:val="00773BD6"/>
    <w:rsid w:val="00774289"/>
    <w:rsid w:val="0077617D"/>
    <w:rsid w:val="00780A0A"/>
    <w:rsid w:val="00780EEF"/>
    <w:rsid w:val="0078571E"/>
    <w:rsid w:val="00786622"/>
    <w:rsid w:val="00787266"/>
    <w:rsid w:val="00790652"/>
    <w:rsid w:val="00793F3F"/>
    <w:rsid w:val="007951CE"/>
    <w:rsid w:val="00797C23"/>
    <w:rsid w:val="007B01F8"/>
    <w:rsid w:val="007B1EAE"/>
    <w:rsid w:val="007B4A16"/>
    <w:rsid w:val="007B5A33"/>
    <w:rsid w:val="007C1A27"/>
    <w:rsid w:val="007C4249"/>
    <w:rsid w:val="007C5CBD"/>
    <w:rsid w:val="007C7B29"/>
    <w:rsid w:val="007D3470"/>
    <w:rsid w:val="007D65DD"/>
    <w:rsid w:val="007E06E7"/>
    <w:rsid w:val="007E2C0F"/>
    <w:rsid w:val="007E3BF0"/>
    <w:rsid w:val="007E5A9E"/>
    <w:rsid w:val="007E6B86"/>
    <w:rsid w:val="007F34BF"/>
    <w:rsid w:val="007F74D1"/>
    <w:rsid w:val="0080046B"/>
    <w:rsid w:val="00802869"/>
    <w:rsid w:val="00802D14"/>
    <w:rsid w:val="00803D76"/>
    <w:rsid w:val="00810670"/>
    <w:rsid w:val="0081304A"/>
    <w:rsid w:val="00814732"/>
    <w:rsid w:val="008165F7"/>
    <w:rsid w:val="00817FB9"/>
    <w:rsid w:val="00821D6C"/>
    <w:rsid w:val="00822291"/>
    <w:rsid w:val="008247C7"/>
    <w:rsid w:val="00830158"/>
    <w:rsid w:val="00831C96"/>
    <w:rsid w:val="00833AC4"/>
    <w:rsid w:val="00833FF8"/>
    <w:rsid w:val="008372D4"/>
    <w:rsid w:val="008376D7"/>
    <w:rsid w:val="00840444"/>
    <w:rsid w:val="0084086A"/>
    <w:rsid w:val="00840F3F"/>
    <w:rsid w:val="00841D42"/>
    <w:rsid w:val="00842D66"/>
    <w:rsid w:val="008439ED"/>
    <w:rsid w:val="008466DF"/>
    <w:rsid w:val="008539D5"/>
    <w:rsid w:val="00854760"/>
    <w:rsid w:val="00854BDB"/>
    <w:rsid w:val="00856284"/>
    <w:rsid w:val="00856CDA"/>
    <w:rsid w:val="00860402"/>
    <w:rsid w:val="00863A8A"/>
    <w:rsid w:val="00863B0A"/>
    <w:rsid w:val="00864071"/>
    <w:rsid w:val="008712B3"/>
    <w:rsid w:val="00872DFB"/>
    <w:rsid w:val="00874352"/>
    <w:rsid w:val="00875E3B"/>
    <w:rsid w:val="008779F6"/>
    <w:rsid w:val="00880509"/>
    <w:rsid w:val="00880919"/>
    <w:rsid w:val="00881DC3"/>
    <w:rsid w:val="00882D83"/>
    <w:rsid w:val="00886214"/>
    <w:rsid w:val="00886340"/>
    <w:rsid w:val="00886456"/>
    <w:rsid w:val="0089079C"/>
    <w:rsid w:val="0089111A"/>
    <w:rsid w:val="008931BB"/>
    <w:rsid w:val="00894BAF"/>
    <w:rsid w:val="008A3214"/>
    <w:rsid w:val="008A4482"/>
    <w:rsid w:val="008A5A89"/>
    <w:rsid w:val="008A6AEC"/>
    <w:rsid w:val="008B539F"/>
    <w:rsid w:val="008B632E"/>
    <w:rsid w:val="008B6645"/>
    <w:rsid w:val="008C311B"/>
    <w:rsid w:val="008C3FA8"/>
    <w:rsid w:val="008C6174"/>
    <w:rsid w:val="008C7ACF"/>
    <w:rsid w:val="008D211D"/>
    <w:rsid w:val="008D3E86"/>
    <w:rsid w:val="008E2A12"/>
    <w:rsid w:val="008E345E"/>
    <w:rsid w:val="008E530E"/>
    <w:rsid w:val="008F667E"/>
    <w:rsid w:val="008F7E08"/>
    <w:rsid w:val="009005B2"/>
    <w:rsid w:val="00900F8D"/>
    <w:rsid w:val="00901335"/>
    <w:rsid w:val="00901352"/>
    <w:rsid w:val="00901938"/>
    <w:rsid w:val="0090235F"/>
    <w:rsid w:val="009032B8"/>
    <w:rsid w:val="009048BC"/>
    <w:rsid w:val="00906C5B"/>
    <w:rsid w:val="0091059B"/>
    <w:rsid w:val="0091130E"/>
    <w:rsid w:val="00911467"/>
    <w:rsid w:val="00911D45"/>
    <w:rsid w:val="00912B02"/>
    <w:rsid w:val="00912C35"/>
    <w:rsid w:val="009133C1"/>
    <w:rsid w:val="00913F3F"/>
    <w:rsid w:val="009153CF"/>
    <w:rsid w:val="0092360A"/>
    <w:rsid w:val="00924F00"/>
    <w:rsid w:val="00926CA1"/>
    <w:rsid w:val="00927C91"/>
    <w:rsid w:val="0093410A"/>
    <w:rsid w:val="00937765"/>
    <w:rsid w:val="0093795B"/>
    <w:rsid w:val="0094019D"/>
    <w:rsid w:val="00941049"/>
    <w:rsid w:val="0094178F"/>
    <w:rsid w:val="00944FDD"/>
    <w:rsid w:val="009532C7"/>
    <w:rsid w:val="00953F11"/>
    <w:rsid w:val="00955DAF"/>
    <w:rsid w:val="00956232"/>
    <w:rsid w:val="00960812"/>
    <w:rsid w:val="00963AE4"/>
    <w:rsid w:val="0096491F"/>
    <w:rsid w:val="0096514F"/>
    <w:rsid w:val="009712C8"/>
    <w:rsid w:val="0097133A"/>
    <w:rsid w:val="0097150C"/>
    <w:rsid w:val="00972164"/>
    <w:rsid w:val="009761AC"/>
    <w:rsid w:val="00976EB5"/>
    <w:rsid w:val="00980363"/>
    <w:rsid w:val="009810F5"/>
    <w:rsid w:val="00982AFA"/>
    <w:rsid w:val="0099173C"/>
    <w:rsid w:val="0099312C"/>
    <w:rsid w:val="00997FEE"/>
    <w:rsid w:val="009A2ECE"/>
    <w:rsid w:val="009A2FAC"/>
    <w:rsid w:val="009A2FDF"/>
    <w:rsid w:val="009B7E1C"/>
    <w:rsid w:val="009C2373"/>
    <w:rsid w:val="009C566B"/>
    <w:rsid w:val="009C5792"/>
    <w:rsid w:val="009C779B"/>
    <w:rsid w:val="009D406E"/>
    <w:rsid w:val="009D41BD"/>
    <w:rsid w:val="009E3A5A"/>
    <w:rsid w:val="009E45EF"/>
    <w:rsid w:val="009E53AE"/>
    <w:rsid w:val="009E7872"/>
    <w:rsid w:val="009F2DCE"/>
    <w:rsid w:val="009F4290"/>
    <w:rsid w:val="00A03D18"/>
    <w:rsid w:val="00A042B0"/>
    <w:rsid w:val="00A07FCD"/>
    <w:rsid w:val="00A10F89"/>
    <w:rsid w:val="00A12CC3"/>
    <w:rsid w:val="00A12D2D"/>
    <w:rsid w:val="00A141B2"/>
    <w:rsid w:val="00A23330"/>
    <w:rsid w:val="00A23DBE"/>
    <w:rsid w:val="00A23DE4"/>
    <w:rsid w:val="00A23F88"/>
    <w:rsid w:val="00A2437E"/>
    <w:rsid w:val="00A24C7E"/>
    <w:rsid w:val="00A30CF8"/>
    <w:rsid w:val="00A33056"/>
    <w:rsid w:val="00A37135"/>
    <w:rsid w:val="00A37349"/>
    <w:rsid w:val="00A43A21"/>
    <w:rsid w:val="00A47F2F"/>
    <w:rsid w:val="00A519A8"/>
    <w:rsid w:val="00A51C81"/>
    <w:rsid w:val="00A54BAF"/>
    <w:rsid w:val="00A553B6"/>
    <w:rsid w:val="00A5543D"/>
    <w:rsid w:val="00A55BBF"/>
    <w:rsid w:val="00A610A2"/>
    <w:rsid w:val="00A62E0D"/>
    <w:rsid w:val="00A7129D"/>
    <w:rsid w:val="00A721B4"/>
    <w:rsid w:val="00A72355"/>
    <w:rsid w:val="00A738B6"/>
    <w:rsid w:val="00A750BB"/>
    <w:rsid w:val="00A76A95"/>
    <w:rsid w:val="00A77697"/>
    <w:rsid w:val="00A81D17"/>
    <w:rsid w:val="00A82CD8"/>
    <w:rsid w:val="00A83C2D"/>
    <w:rsid w:val="00A874C8"/>
    <w:rsid w:val="00A87E7C"/>
    <w:rsid w:val="00A92659"/>
    <w:rsid w:val="00A93BDD"/>
    <w:rsid w:val="00A93FAA"/>
    <w:rsid w:val="00AA20C6"/>
    <w:rsid w:val="00AA36B8"/>
    <w:rsid w:val="00AA6DEF"/>
    <w:rsid w:val="00AB2DD9"/>
    <w:rsid w:val="00AB7030"/>
    <w:rsid w:val="00AC2253"/>
    <w:rsid w:val="00AC2FDB"/>
    <w:rsid w:val="00AD01D3"/>
    <w:rsid w:val="00AD2641"/>
    <w:rsid w:val="00AD3BD3"/>
    <w:rsid w:val="00AD624C"/>
    <w:rsid w:val="00AD7709"/>
    <w:rsid w:val="00AE368F"/>
    <w:rsid w:val="00AE395F"/>
    <w:rsid w:val="00AE520B"/>
    <w:rsid w:val="00AE56F1"/>
    <w:rsid w:val="00AE761C"/>
    <w:rsid w:val="00AE7B19"/>
    <w:rsid w:val="00AF2CCC"/>
    <w:rsid w:val="00AF31E4"/>
    <w:rsid w:val="00AF3533"/>
    <w:rsid w:val="00AF456E"/>
    <w:rsid w:val="00B12474"/>
    <w:rsid w:val="00B22447"/>
    <w:rsid w:val="00B24E5F"/>
    <w:rsid w:val="00B25A69"/>
    <w:rsid w:val="00B264F2"/>
    <w:rsid w:val="00B30990"/>
    <w:rsid w:val="00B36268"/>
    <w:rsid w:val="00B40758"/>
    <w:rsid w:val="00B419F3"/>
    <w:rsid w:val="00B42F55"/>
    <w:rsid w:val="00B45222"/>
    <w:rsid w:val="00B455CB"/>
    <w:rsid w:val="00B456D6"/>
    <w:rsid w:val="00B637D7"/>
    <w:rsid w:val="00B64ACE"/>
    <w:rsid w:val="00B6542B"/>
    <w:rsid w:val="00B66F11"/>
    <w:rsid w:val="00B70DC3"/>
    <w:rsid w:val="00B71F8C"/>
    <w:rsid w:val="00B76798"/>
    <w:rsid w:val="00B80316"/>
    <w:rsid w:val="00B82C56"/>
    <w:rsid w:val="00B83B0E"/>
    <w:rsid w:val="00B857F9"/>
    <w:rsid w:val="00B85CDB"/>
    <w:rsid w:val="00B86F25"/>
    <w:rsid w:val="00B9033A"/>
    <w:rsid w:val="00B90685"/>
    <w:rsid w:val="00B91F32"/>
    <w:rsid w:val="00B9257F"/>
    <w:rsid w:val="00B95DA1"/>
    <w:rsid w:val="00B97AC1"/>
    <w:rsid w:val="00BA2680"/>
    <w:rsid w:val="00BB4D96"/>
    <w:rsid w:val="00BB5BB5"/>
    <w:rsid w:val="00BB69C3"/>
    <w:rsid w:val="00BB69CB"/>
    <w:rsid w:val="00BB6B10"/>
    <w:rsid w:val="00BC006B"/>
    <w:rsid w:val="00BC1E05"/>
    <w:rsid w:val="00BC4B08"/>
    <w:rsid w:val="00BC4CE9"/>
    <w:rsid w:val="00BD5223"/>
    <w:rsid w:val="00BD59F9"/>
    <w:rsid w:val="00BD662D"/>
    <w:rsid w:val="00BE3707"/>
    <w:rsid w:val="00BE3F10"/>
    <w:rsid w:val="00BF18EF"/>
    <w:rsid w:val="00BF4963"/>
    <w:rsid w:val="00BF70AE"/>
    <w:rsid w:val="00C037E6"/>
    <w:rsid w:val="00C039FF"/>
    <w:rsid w:val="00C04369"/>
    <w:rsid w:val="00C10782"/>
    <w:rsid w:val="00C109F4"/>
    <w:rsid w:val="00C15E57"/>
    <w:rsid w:val="00C219F5"/>
    <w:rsid w:val="00C235BF"/>
    <w:rsid w:val="00C27F5F"/>
    <w:rsid w:val="00C35B91"/>
    <w:rsid w:val="00C40F1B"/>
    <w:rsid w:val="00C42073"/>
    <w:rsid w:val="00C442CD"/>
    <w:rsid w:val="00C5076D"/>
    <w:rsid w:val="00C50B4E"/>
    <w:rsid w:val="00C5142C"/>
    <w:rsid w:val="00C52C68"/>
    <w:rsid w:val="00C53DC6"/>
    <w:rsid w:val="00C54588"/>
    <w:rsid w:val="00C5461F"/>
    <w:rsid w:val="00C5567F"/>
    <w:rsid w:val="00C57B26"/>
    <w:rsid w:val="00C60ECA"/>
    <w:rsid w:val="00C650EC"/>
    <w:rsid w:val="00C672EC"/>
    <w:rsid w:val="00C741B3"/>
    <w:rsid w:val="00C76D75"/>
    <w:rsid w:val="00C778AC"/>
    <w:rsid w:val="00C77CDB"/>
    <w:rsid w:val="00C8561F"/>
    <w:rsid w:val="00C91841"/>
    <w:rsid w:val="00C9300A"/>
    <w:rsid w:val="00C967F3"/>
    <w:rsid w:val="00C97470"/>
    <w:rsid w:val="00C977EC"/>
    <w:rsid w:val="00CA0067"/>
    <w:rsid w:val="00CA2748"/>
    <w:rsid w:val="00CA5C78"/>
    <w:rsid w:val="00CA6A7A"/>
    <w:rsid w:val="00CA6BA2"/>
    <w:rsid w:val="00CB092A"/>
    <w:rsid w:val="00CB30D8"/>
    <w:rsid w:val="00CB32B6"/>
    <w:rsid w:val="00CB3D3C"/>
    <w:rsid w:val="00CB7FDB"/>
    <w:rsid w:val="00CC0399"/>
    <w:rsid w:val="00CC095D"/>
    <w:rsid w:val="00CC3FFC"/>
    <w:rsid w:val="00CC437B"/>
    <w:rsid w:val="00CC445E"/>
    <w:rsid w:val="00CD4AD1"/>
    <w:rsid w:val="00CD661B"/>
    <w:rsid w:val="00CD6B99"/>
    <w:rsid w:val="00CD711A"/>
    <w:rsid w:val="00CE1A86"/>
    <w:rsid w:val="00CF126C"/>
    <w:rsid w:val="00CF4076"/>
    <w:rsid w:val="00CF41D9"/>
    <w:rsid w:val="00CF5ABA"/>
    <w:rsid w:val="00CF5CBD"/>
    <w:rsid w:val="00CF61C1"/>
    <w:rsid w:val="00D00AB4"/>
    <w:rsid w:val="00D0355D"/>
    <w:rsid w:val="00D05969"/>
    <w:rsid w:val="00D0686A"/>
    <w:rsid w:val="00D10084"/>
    <w:rsid w:val="00D15105"/>
    <w:rsid w:val="00D152D9"/>
    <w:rsid w:val="00D16E83"/>
    <w:rsid w:val="00D1786E"/>
    <w:rsid w:val="00D2006A"/>
    <w:rsid w:val="00D20654"/>
    <w:rsid w:val="00D239E9"/>
    <w:rsid w:val="00D24B49"/>
    <w:rsid w:val="00D25352"/>
    <w:rsid w:val="00D3394D"/>
    <w:rsid w:val="00D34A76"/>
    <w:rsid w:val="00D40C7D"/>
    <w:rsid w:val="00D42E92"/>
    <w:rsid w:val="00D437A7"/>
    <w:rsid w:val="00D437E8"/>
    <w:rsid w:val="00D45366"/>
    <w:rsid w:val="00D4642F"/>
    <w:rsid w:val="00D4700B"/>
    <w:rsid w:val="00D47449"/>
    <w:rsid w:val="00D50586"/>
    <w:rsid w:val="00D54DCC"/>
    <w:rsid w:val="00D60E6A"/>
    <w:rsid w:val="00D61B57"/>
    <w:rsid w:val="00D62495"/>
    <w:rsid w:val="00D63169"/>
    <w:rsid w:val="00D63F7C"/>
    <w:rsid w:val="00D64CDA"/>
    <w:rsid w:val="00D654E5"/>
    <w:rsid w:val="00D6702C"/>
    <w:rsid w:val="00D678AE"/>
    <w:rsid w:val="00D711FA"/>
    <w:rsid w:val="00D72C5C"/>
    <w:rsid w:val="00D7559F"/>
    <w:rsid w:val="00D77263"/>
    <w:rsid w:val="00D8543B"/>
    <w:rsid w:val="00D85829"/>
    <w:rsid w:val="00D90ECE"/>
    <w:rsid w:val="00D91E2F"/>
    <w:rsid w:val="00D9243A"/>
    <w:rsid w:val="00D9333B"/>
    <w:rsid w:val="00D935BC"/>
    <w:rsid w:val="00D97870"/>
    <w:rsid w:val="00D97DF4"/>
    <w:rsid w:val="00DA0FCC"/>
    <w:rsid w:val="00DA15DF"/>
    <w:rsid w:val="00DA301B"/>
    <w:rsid w:val="00DB1979"/>
    <w:rsid w:val="00DB24C9"/>
    <w:rsid w:val="00DB2D3F"/>
    <w:rsid w:val="00DC0810"/>
    <w:rsid w:val="00DC3C8A"/>
    <w:rsid w:val="00DC4ACA"/>
    <w:rsid w:val="00DC5DCF"/>
    <w:rsid w:val="00DD1D11"/>
    <w:rsid w:val="00DD2012"/>
    <w:rsid w:val="00DD51F1"/>
    <w:rsid w:val="00DD62E9"/>
    <w:rsid w:val="00DE05C0"/>
    <w:rsid w:val="00DE1BA3"/>
    <w:rsid w:val="00DE1ED1"/>
    <w:rsid w:val="00DE6EFB"/>
    <w:rsid w:val="00DE7C17"/>
    <w:rsid w:val="00DF0082"/>
    <w:rsid w:val="00DF0FFB"/>
    <w:rsid w:val="00DF13CE"/>
    <w:rsid w:val="00DF21D3"/>
    <w:rsid w:val="00DF6C99"/>
    <w:rsid w:val="00E039B4"/>
    <w:rsid w:val="00E1560F"/>
    <w:rsid w:val="00E2543F"/>
    <w:rsid w:val="00E30CAB"/>
    <w:rsid w:val="00E31D71"/>
    <w:rsid w:val="00E3433A"/>
    <w:rsid w:val="00E37F8D"/>
    <w:rsid w:val="00E40213"/>
    <w:rsid w:val="00E415E0"/>
    <w:rsid w:val="00E41A14"/>
    <w:rsid w:val="00E44DE0"/>
    <w:rsid w:val="00E45591"/>
    <w:rsid w:val="00E474F1"/>
    <w:rsid w:val="00E47A35"/>
    <w:rsid w:val="00E50BF4"/>
    <w:rsid w:val="00E52995"/>
    <w:rsid w:val="00E530F1"/>
    <w:rsid w:val="00E608CE"/>
    <w:rsid w:val="00E61962"/>
    <w:rsid w:val="00E62EDE"/>
    <w:rsid w:val="00E63F57"/>
    <w:rsid w:val="00E66747"/>
    <w:rsid w:val="00E703E4"/>
    <w:rsid w:val="00E70BE8"/>
    <w:rsid w:val="00E71C34"/>
    <w:rsid w:val="00E74A97"/>
    <w:rsid w:val="00E75FE4"/>
    <w:rsid w:val="00E77AD6"/>
    <w:rsid w:val="00E8153F"/>
    <w:rsid w:val="00E815DB"/>
    <w:rsid w:val="00EA0553"/>
    <w:rsid w:val="00EA2F5D"/>
    <w:rsid w:val="00EA4883"/>
    <w:rsid w:val="00EA7EE4"/>
    <w:rsid w:val="00EB020F"/>
    <w:rsid w:val="00EB256E"/>
    <w:rsid w:val="00EC2912"/>
    <w:rsid w:val="00EC3D78"/>
    <w:rsid w:val="00EC4911"/>
    <w:rsid w:val="00EC5D8A"/>
    <w:rsid w:val="00EC7BBD"/>
    <w:rsid w:val="00EC7DB6"/>
    <w:rsid w:val="00EC7EA2"/>
    <w:rsid w:val="00ED1AD7"/>
    <w:rsid w:val="00ED2BB0"/>
    <w:rsid w:val="00ED38E0"/>
    <w:rsid w:val="00ED5A36"/>
    <w:rsid w:val="00ED5A76"/>
    <w:rsid w:val="00EE004F"/>
    <w:rsid w:val="00EE042D"/>
    <w:rsid w:val="00EE5B8F"/>
    <w:rsid w:val="00EE5C7C"/>
    <w:rsid w:val="00EE5F95"/>
    <w:rsid w:val="00EF1073"/>
    <w:rsid w:val="00EF3A59"/>
    <w:rsid w:val="00EF5B18"/>
    <w:rsid w:val="00EF66AC"/>
    <w:rsid w:val="00EF7E9A"/>
    <w:rsid w:val="00F03295"/>
    <w:rsid w:val="00F03DD5"/>
    <w:rsid w:val="00F1518C"/>
    <w:rsid w:val="00F15948"/>
    <w:rsid w:val="00F17AA5"/>
    <w:rsid w:val="00F21DCB"/>
    <w:rsid w:val="00F22DF0"/>
    <w:rsid w:val="00F265C3"/>
    <w:rsid w:val="00F27907"/>
    <w:rsid w:val="00F27FD0"/>
    <w:rsid w:val="00F35B1A"/>
    <w:rsid w:val="00F36065"/>
    <w:rsid w:val="00F364F9"/>
    <w:rsid w:val="00F4790A"/>
    <w:rsid w:val="00F47DF2"/>
    <w:rsid w:val="00F5270F"/>
    <w:rsid w:val="00F531FF"/>
    <w:rsid w:val="00F5455F"/>
    <w:rsid w:val="00F54660"/>
    <w:rsid w:val="00F56688"/>
    <w:rsid w:val="00F5707F"/>
    <w:rsid w:val="00F62DBF"/>
    <w:rsid w:val="00F65EE9"/>
    <w:rsid w:val="00F66181"/>
    <w:rsid w:val="00F70537"/>
    <w:rsid w:val="00F748EC"/>
    <w:rsid w:val="00F751AB"/>
    <w:rsid w:val="00F75FAD"/>
    <w:rsid w:val="00F76AE1"/>
    <w:rsid w:val="00F770FF"/>
    <w:rsid w:val="00F8072A"/>
    <w:rsid w:val="00F86813"/>
    <w:rsid w:val="00F876BE"/>
    <w:rsid w:val="00F90694"/>
    <w:rsid w:val="00F9301C"/>
    <w:rsid w:val="00F93BCA"/>
    <w:rsid w:val="00F93D69"/>
    <w:rsid w:val="00F965F1"/>
    <w:rsid w:val="00F97C12"/>
    <w:rsid w:val="00FA4690"/>
    <w:rsid w:val="00FA71F1"/>
    <w:rsid w:val="00FA7E18"/>
    <w:rsid w:val="00FB0DC7"/>
    <w:rsid w:val="00FB5473"/>
    <w:rsid w:val="00FB55C3"/>
    <w:rsid w:val="00FB6D63"/>
    <w:rsid w:val="00FB7518"/>
    <w:rsid w:val="00FC0882"/>
    <w:rsid w:val="00FC1A9F"/>
    <w:rsid w:val="00FC362D"/>
    <w:rsid w:val="00FC3940"/>
    <w:rsid w:val="00FC7E6F"/>
    <w:rsid w:val="00FD097D"/>
    <w:rsid w:val="00FD15C5"/>
    <w:rsid w:val="00FD29B4"/>
    <w:rsid w:val="00FD3726"/>
    <w:rsid w:val="00FE0252"/>
    <w:rsid w:val="00FE0D7B"/>
    <w:rsid w:val="00FE573F"/>
    <w:rsid w:val="00FE699C"/>
    <w:rsid w:val="00FF0553"/>
    <w:rsid w:val="00FF1240"/>
    <w:rsid w:val="00FF2B38"/>
    <w:rsid w:val="00FF421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1F6506"/>
  <w15:docId w15:val="{F8521029-5EE7-4E02-87FE-771B64AD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2" w:semiHidden="1" w:uiPriority="9" w:unhideWhenUsed="1" w:qFormat="1"/>
    <w:lsdException w:name="heading 3" w:semiHidden="1" w:unhideWhenUsed="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TICLE"/>
    <w:qFormat/>
    <w:rsid w:val="00375AC0"/>
    <w:pPr>
      <w:spacing w:after="0" w:line="240" w:lineRule="atLeast"/>
      <w:ind w:firstLine="567"/>
      <w:jc w:val="both"/>
    </w:pPr>
    <w:rPr>
      <w:rFonts w:ascii="Open Sans" w:hAnsi="Open Sans"/>
      <w:sz w:val="20"/>
      <w:szCs w:val="24"/>
      <w:lang w:val="id-ID"/>
    </w:rPr>
  </w:style>
  <w:style w:type="paragraph" w:styleId="Heading1">
    <w:name w:val="heading 1"/>
    <w:basedOn w:val="Normal"/>
    <w:next w:val="Normal"/>
    <w:link w:val="Heading1Char"/>
    <w:uiPriority w:val="99"/>
    <w:rsid w:val="00A23F88"/>
    <w:pPr>
      <w:keepNext/>
      <w:spacing w:after="240"/>
      <w:ind w:firstLine="0"/>
      <w:jc w:val="center"/>
      <w:outlineLvl w:val="0"/>
    </w:pPr>
    <w:rPr>
      <w:b/>
      <w:bCs/>
      <w:sz w:val="24"/>
    </w:rPr>
  </w:style>
  <w:style w:type="paragraph" w:styleId="Heading2">
    <w:name w:val="heading 2"/>
    <w:aliases w:val="HEADING_2"/>
    <w:basedOn w:val="Normal"/>
    <w:next w:val="Normal"/>
    <w:link w:val="Heading2Char"/>
    <w:uiPriority w:val="9"/>
    <w:qFormat/>
    <w:rsid w:val="00C54588"/>
    <w:pPr>
      <w:keepNext/>
      <w:spacing w:before="240" w:after="120"/>
      <w:ind w:firstLine="0"/>
      <w:outlineLvl w:val="1"/>
    </w:pPr>
    <w:rPr>
      <w:rFonts w:cs="Arial"/>
      <w:b/>
      <w:bCs/>
      <w:iCs/>
      <w:szCs w:val="28"/>
    </w:rPr>
  </w:style>
  <w:style w:type="paragraph" w:styleId="Heading3">
    <w:name w:val="heading 3"/>
    <w:basedOn w:val="Normal"/>
    <w:next w:val="Normal"/>
    <w:link w:val="Heading3Char"/>
    <w:uiPriority w:val="99"/>
    <w:rsid w:val="00BF70AE"/>
    <w:pPr>
      <w:keepNext/>
      <w:spacing w:after="120"/>
      <w:ind w:firstLine="0"/>
      <w:outlineLvl w:val="2"/>
    </w:pPr>
    <w:rPr>
      <w:b/>
      <w:bCs/>
      <w:i/>
      <w:szCs w:val="36"/>
    </w:rPr>
  </w:style>
  <w:style w:type="paragraph" w:styleId="Heading4">
    <w:name w:val="heading 4"/>
    <w:aliases w:val="ABSTRACT"/>
    <w:basedOn w:val="Normal"/>
    <w:next w:val="Normal"/>
    <w:link w:val="Heading4Char"/>
    <w:uiPriority w:val="9"/>
    <w:qFormat/>
    <w:rsid w:val="00403D46"/>
    <w:pPr>
      <w:keepNext/>
      <w:spacing w:before="120"/>
      <w:ind w:firstLine="0"/>
      <w:jc w:val="left"/>
      <w:outlineLvl w:val="3"/>
    </w:pPr>
    <w:rPr>
      <w:b/>
      <w:bCs/>
      <w:i/>
      <w:szCs w:val="48"/>
    </w:rPr>
  </w:style>
  <w:style w:type="paragraph" w:styleId="Heading5">
    <w:name w:val="heading 5"/>
    <w:aliases w:val="AUTHOR"/>
    <w:basedOn w:val="Normal"/>
    <w:next w:val="Normal"/>
    <w:link w:val="Heading5Char"/>
    <w:uiPriority w:val="99"/>
    <w:qFormat/>
    <w:rsid w:val="00937765"/>
    <w:pPr>
      <w:ind w:firstLine="0"/>
      <w:jc w:val="center"/>
      <w:outlineLvl w:val="4"/>
    </w:pPr>
    <w:rPr>
      <w:b/>
      <w:bCs/>
      <w:iCs/>
      <w:szCs w:val="26"/>
    </w:rPr>
  </w:style>
  <w:style w:type="paragraph" w:styleId="Heading6">
    <w:name w:val="heading 6"/>
    <w:aliases w:val="TABLE"/>
    <w:basedOn w:val="Normal"/>
    <w:next w:val="Normal"/>
    <w:link w:val="Heading6Char"/>
    <w:uiPriority w:val="99"/>
    <w:qFormat/>
    <w:rsid w:val="005541D2"/>
    <w:pPr>
      <w:keepNext/>
      <w:spacing w:before="120" w:after="120" w:line="240" w:lineRule="auto"/>
      <w:ind w:left="1134" w:hanging="1134"/>
      <w:outlineLvl w:val="5"/>
    </w:pPr>
    <w:rPr>
      <w:bCs/>
    </w:rPr>
  </w:style>
  <w:style w:type="paragraph" w:styleId="Heading7">
    <w:name w:val="heading 7"/>
    <w:aliases w:val="FIGURE"/>
    <w:basedOn w:val="Normal"/>
    <w:next w:val="Normal"/>
    <w:link w:val="Heading7Char"/>
    <w:uiPriority w:val="99"/>
    <w:qFormat/>
    <w:rsid w:val="005541D2"/>
    <w:pPr>
      <w:keepNext/>
      <w:spacing w:after="120"/>
      <w:ind w:firstLine="0"/>
      <w:contextualSpacing/>
      <w:jc w:val="center"/>
      <w:outlineLvl w:val="6"/>
    </w:pPr>
    <w:rPr>
      <w:bCs/>
      <w:szCs w:val="40"/>
    </w:rPr>
  </w:style>
  <w:style w:type="paragraph" w:styleId="Heading8">
    <w:name w:val="heading 8"/>
    <w:aliases w:val="REFERENCES"/>
    <w:basedOn w:val="Normal"/>
    <w:next w:val="Normal"/>
    <w:link w:val="Heading8Char"/>
    <w:uiPriority w:val="99"/>
    <w:qFormat/>
    <w:rsid w:val="00D00AB4"/>
    <w:pPr>
      <w:keepNext/>
      <w:spacing w:line="240" w:lineRule="auto"/>
      <w:ind w:left="851" w:hanging="851"/>
      <w:outlineLvl w:val="7"/>
    </w:pPr>
    <w:rPr>
      <w:bCs/>
      <w:szCs w:val="32"/>
    </w:rPr>
  </w:style>
  <w:style w:type="paragraph" w:styleId="Heading9">
    <w:name w:val="heading 9"/>
    <w:basedOn w:val="Normal"/>
    <w:next w:val="Normal"/>
    <w:link w:val="Heading9Char"/>
    <w:uiPriority w:val="99"/>
    <w:rsid w:val="00AE7B19"/>
    <w:pPr>
      <w:keepNext/>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3F88"/>
    <w:rPr>
      <w:rFonts w:ascii="Book Antiqua" w:hAnsi="Book Antiqua" w:cs="Times New Roman"/>
      <w:b/>
      <w:bCs/>
      <w:sz w:val="24"/>
      <w:szCs w:val="24"/>
      <w:lang w:val="en-US" w:eastAsia="en-US"/>
    </w:rPr>
  </w:style>
  <w:style w:type="character" w:customStyle="1" w:styleId="Heading2Char">
    <w:name w:val="Heading 2 Char"/>
    <w:aliases w:val="HEADING_2 Char"/>
    <w:basedOn w:val="DefaultParagraphFont"/>
    <w:link w:val="Heading2"/>
    <w:uiPriority w:val="9"/>
    <w:locked/>
    <w:rsid w:val="00C54588"/>
    <w:rPr>
      <w:rFonts w:ascii="Book Antiqua" w:hAnsi="Book Antiqua" w:cs="Arial"/>
      <w:b/>
      <w:bCs/>
      <w:iCs/>
      <w:szCs w:val="28"/>
    </w:rPr>
  </w:style>
  <w:style w:type="character" w:customStyle="1" w:styleId="Heading3Char">
    <w:name w:val="Heading 3 Char"/>
    <w:basedOn w:val="DefaultParagraphFont"/>
    <w:link w:val="Heading3"/>
    <w:locked/>
    <w:rsid w:val="00BF70AE"/>
    <w:rPr>
      <w:rFonts w:ascii="Book Antiqua" w:hAnsi="Book Antiqua" w:cs="Times New Roman"/>
      <w:b/>
      <w:bCs/>
      <w:i/>
      <w:sz w:val="36"/>
      <w:szCs w:val="36"/>
      <w:lang w:val="en-US" w:eastAsia="en-US"/>
    </w:rPr>
  </w:style>
  <w:style w:type="character" w:customStyle="1" w:styleId="Heading4Char">
    <w:name w:val="Heading 4 Char"/>
    <w:aliases w:val="ABSTRACT Char"/>
    <w:basedOn w:val="DefaultParagraphFont"/>
    <w:link w:val="Heading4"/>
    <w:uiPriority w:val="9"/>
    <w:locked/>
    <w:rsid w:val="00403D46"/>
    <w:rPr>
      <w:rFonts w:ascii="Open Sans" w:hAnsi="Open Sans"/>
      <w:b/>
      <w:bCs/>
      <w:i/>
      <w:sz w:val="20"/>
      <w:szCs w:val="48"/>
      <w:lang w:val="id-ID"/>
    </w:rPr>
  </w:style>
  <w:style w:type="character" w:customStyle="1" w:styleId="Heading5Char">
    <w:name w:val="Heading 5 Char"/>
    <w:aliases w:val="AUTHOR Char"/>
    <w:basedOn w:val="DefaultParagraphFont"/>
    <w:link w:val="Heading5"/>
    <w:uiPriority w:val="99"/>
    <w:locked/>
    <w:rsid w:val="00937765"/>
    <w:rPr>
      <w:rFonts w:ascii="Book Antiqua" w:hAnsi="Book Antiqua"/>
      <w:b/>
      <w:bCs/>
      <w:iCs/>
      <w:szCs w:val="26"/>
      <w:lang w:val="id-ID"/>
    </w:rPr>
  </w:style>
  <w:style w:type="character" w:customStyle="1" w:styleId="Heading6Char">
    <w:name w:val="Heading 6 Char"/>
    <w:aliases w:val="TABLE Char"/>
    <w:basedOn w:val="DefaultParagraphFont"/>
    <w:link w:val="Heading6"/>
    <w:uiPriority w:val="99"/>
    <w:locked/>
    <w:rsid w:val="005541D2"/>
    <w:rPr>
      <w:rFonts w:ascii="Open Sans" w:hAnsi="Open Sans"/>
      <w:bCs/>
      <w:sz w:val="20"/>
      <w:szCs w:val="24"/>
      <w:lang w:val="id-ID"/>
    </w:rPr>
  </w:style>
  <w:style w:type="character" w:customStyle="1" w:styleId="Heading7Char">
    <w:name w:val="Heading 7 Char"/>
    <w:aliases w:val="FIGURE Char"/>
    <w:basedOn w:val="DefaultParagraphFont"/>
    <w:link w:val="Heading7"/>
    <w:uiPriority w:val="99"/>
    <w:locked/>
    <w:rsid w:val="005541D2"/>
    <w:rPr>
      <w:rFonts w:ascii="Open Sans" w:hAnsi="Open Sans"/>
      <w:bCs/>
      <w:sz w:val="20"/>
      <w:szCs w:val="40"/>
      <w:lang w:val="id-ID"/>
    </w:rPr>
  </w:style>
  <w:style w:type="character" w:customStyle="1" w:styleId="Heading8Char">
    <w:name w:val="Heading 8 Char"/>
    <w:aliases w:val="REFERENCES Char"/>
    <w:basedOn w:val="DefaultParagraphFont"/>
    <w:link w:val="Heading8"/>
    <w:uiPriority w:val="99"/>
    <w:locked/>
    <w:rsid w:val="00D00AB4"/>
    <w:rPr>
      <w:rFonts w:ascii="Book Antiqua" w:hAnsi="Book Antiqua"/>
      <w:bCs/>
      <w:szCs w:val="32"/>
    </w:rPr>
  </w:style>
  <w:style w:type="character" w:customStyle="1" w:styleId="Heading9Char">
    <w:name w:val="Heading 9 Char"/>
    <w:basedOn w:val="DefaultParagraphFont"/>
    <w:link w:val="Heading9"/>
    <w:uiPriority w:val="99"/>
    <w:semiHidden/>
    <w:locked/>
    <w:rsid w:val="00AE7B19"/>
    <w:rPr>
      <w:rFonts w:cs="Times New Roman"/>
      <w:b/>
      <w:bCs/>
      <w:sz w:val="24"/>
      <w:szCs w:val="24"/>
      <w:lang w:val="en-US" w:eastAsia="en-US"/>
    </w:rPr>
  </w:style>
  <w:style w:type="paragraph" w:styleId="BodyTextIndent2">
    <w:name w:val="Body Text Indent 2"/>
    <w:basedOn w:val="Normal"/>
    <w:link w:val="BodyTextIndent2Char"/>
    <w:uiPriority w:val="99"/>
    <w:rsid w:val="00AE7B19"/>
  </w:style>
  <w:style w:type="character" w:customStyle="1" w:styleId="BodyTextIndent2Char">
    <w:name w:val="Body Text Indent 2 Char"/>
    <w:basedOn w:val="DefaultParagraphFont"/>
    <w:link w:val="BodyTextIndent2"/>
    <w:uiPriority w:val="99"/>
    <w:semiHidden/>
    <w:locked/>
    <w:rsid w:val="00AE7B19"/>
    <w:rPr>
      <w:rFonts w:cs="Times New Roman"/>
      <w:sz w:val="24"/>
      <w:szCs w:val="24"/>
      <w:lang w:val="en-US" w:eastAsia="en-US"/>
    </w:rPr>
  </w:style>
  <w:style w:type="paragraph" w:styleId="BodyText">
    <w:name w:val="Body Text"/>
    <w:basedOn w:val="Normal"/>
    <w:link w:val="BodyTextChar"/>
    <w:rsid w:val="00AE7B19"/>
  </w:style>
  <w:style w:type="character" w:customStyle="1" w:styleId="BodyTextChar">
    <w:name w:val="Body Text Char"/>
    <w:basedOn w:val="DefaultParagraphFont"/>
    <w:link w:val="BodyText"/>
    <w:locked/>
    <w:rsid w:val="00AE7B19"/>
    <w:rPr>
      <w:rFonts w:cs="Times New Roman"/>
      <w:sz w:val="24"/>
      <w:szCs w:val="24"/>
      <w:lang w:val="en-US" w:eastAsia="en-US"/>
    </w:rPr>
  </w:style>
  <w:style w:type="paragraph" w:styleId="BodyTextIndent">
    <w:name w:val="Body Text Indent"/>
    <w:basedOn w:val="Normal"/>
    <w:link w:val="BodyTextIndentChar"/>
    <w:uiPriority w:val="99"/>
    <w:rsid w:val="00AE7B19"/>
    <w:pPr>
      <w:spacing w:after="120"/>
      <w:ind w:left="360"/>
    </w:pPr>
  </w:style>
  <w:style w:type="character" w:customStyle="1" w:styleId="BodyTextIndentChar">
    <w:name w:val="Body Text Indent Char"/>
    <w:basedOn w:val="DefaultParagraphFont"/>
    <w:link w:val="BodyTextIndent"/>
    <w:uiPriority w:val="99"/>
    <w:semiHidden/>
    <w:locked/>
    <w:rsid w:val="00AE7B19"/>
    <w:rPr>
      <w:rFonts w:cs="Times New Roman"/>
      <w:sz w:val="24"/>
      <w:szCs w:val="24"/>
      <w:lang w:val="en-US" w:eastAsia="en-US"/>
    </w:rPr>
  </w:style>
  <w:style w:type="paragraph" w:styleId="BodyText2">
    <w:name w:val="Body Text 2"/>
    <w:basedOn w:val="Normal"/>
    <w:link w:val="BodyText2Char"/>
    <w:uiPriority w:val="99"/>
    <w:rsid w:val="00AE7B19"/>
    <w:rPr>
      <w:rFonts w:ascii="Arial" w:hAnsi="Arial" w:cs="Arial"/>
      <w:b/>
      <w:bCs/>
    </w:rPr>
  </w:style>
  <w:style w:type="character" w:customStyle="1" w:styleId="BodyText2Char">
    <w:name w:val="Body Text 2 Char"/>
    <w:basedOn w:val="DefaultParagraphFont"/>
    <w:link w:val="BodyText2"/>
    <w:uiPriority w:val="99"/>
    <w:locked/>
    <w:rsid w:val="00AE7B19"/>
    <w:rPr>
      <w:rFonts w:ascii="Arial" w:hAnsi="Arial" w:cs="Arial"/>
      <w:b/>
      <w:bCs/>
      <w:sz w:val="24"/>
      <w:szCs w:val="24"/>
      <w:lang w:val="en-US" w:eastAsia="en-US"/>
    </w:rPr>
  </w:style>
  <w:style w:type="paragraph" w:styleId="BodyText3">
    <w:name w:val="Body Text 3"/>
    <w:basedOn w:val="Normal"/>
    <w:link w:val="BodyText3Char"/>
    <w:uiPriority w:val="99"/>
    <w:rsid w:val="00AE7B19"/>
    <w:pPr>
      <w:jc w:val="center"/>
    </w:pPr>
    <w:rPr>
      <w:b/>
      <w:bCs/>
      <w:sz w:val="36"/>
      <w:szCs w:val="36"/>
    </w:rPr>
  </w:style>
  <w:style w:type="character" w:customStyle="1" w:styleId="BodyText3Char">
    <w:name w:val="Body Text 3 Char"/>
    <w:basedOn w:val="DefaultParagraphFont"/>
    <w:link w:val="BodyText3"/>
    <w:uiPriority w:val="99"/>
    <w:semiHidden/>
    <w:locked/>
    <w:rsid w:val="00AE7B19"/>
    <w:rPr>
      <w:rFonts w:cs="Times New Roman"/>
      <w:b/>
      <w:bCs/>
      <w:sz w:val="24"/>
      <w:szCs w:val="24"/>
      <w:lang w:val="en-US" w:eastAsia="en-US"/>
    </w:rPr>
  </w:style>
  <w:style w:type="paragraph" w:styleId="BodyTextIndent3">
    <w:name w:val="Body Text Indent 3"/>
    <w:basedOn w:val="Normal"/>
    <w:link w:val="BodyTextIndent3Char"/>
    <w:uiPriority w:val="99"/>
    <w:rsid w:val="00AE7B19"/>
    <w:rPr>
      <w:rFonts w:ascii="Arial" w:hAnsi="Arial" w:cs="Arial"/>
      <w:szCs w:val="20"/>
    </w:rPr>
  </w:style>
  <w:style w:type="character" w:customStyle="1" w:styleId="BodyTextIndent3Char">
    <w:name w:val="Body Text Indent 3 Char"/>
    <w:basedOn w:val="DefaultParagraphFont"/>
    <w:link w:val="BodyTextIndent3"/>
    <w:uiPriority w:val="99"/>
    <w:semiHidden/>
    <w:locked/>
    <w:rsid w:val="00AE7B19"/>
    <w:rPr>
      <w:rFonts w:ascii="Arial" w:hAnsi="Arial" w:cs="Arial"/>
      <w:sz w:val="24"/>
      <w:szCs w:val="24"/>
      <w:lang w:val="en-US" w:eastAsia="en-US"/>
    </w:rPr>
  </w:style>
  <w:style w:type="paragraph" w:styleId="Header">
    <w:name w:val="header"/>
    <w:basedOn w:val="Normal"/>
    <w:link w:val="HeaderChar"/>
    <w:uiPriority w:val="99"/>
    <w:qFormat/>
    <w:rsid w:val="00AE7B19"/>
    <w:pPr>
      <w:tabs>
        <w:tab w:val="center" w:pos="4153"/>
        <w:tab w:val="right" w:pos="8306"/>
      </w:tabs>
    </w:pPr>
  </w:style>
  <w:style w:type="character" w:customStyle="1" w:styleId="HeaderChar">
    <w:name w:val="Header Char"/>
    <w:basedOn w:val="DefaultParagraphFont"/>
    <w:link w:val="Header"/>
    <w:uiPriority w:val="99"/>
    <w:locked/>
    <w:rsid w:val="00AE7B19"/>
    <w:rPr>
      <w:rFonts w:cs="Times New Roman"/>
      <w:sz w:val="24"/>
      <w:szCs w:val="24"/>
      <w:lang w:val="en-US" w:eastAsia="en-US"/>
    </w:rPr>
  </w:style>
  <w:style w:type="paragraph" w:styleId="Footer">
    <w:name w:val="footer"/>
    <w:basedOn w:val="Normal"/>
    <w:link w:val="FooterChar"/>
    <w:uiPriority w:val="99"/>
    <w:rsid w:val="00AE7B19"/>
    <w:pPr>
      <w:tabs>
        <w:tab w:val="center" w:pos="4153"/>
        <w:tab w:val="right" w:pos="8306"/>
      </w:tabs>
    </w:pPr>
  </w:style>
  <w:style w:type="character" w:customStyle="1" w:styleId="FooterChar">
    <w:name w:val="Footer Char"/>
    <w:basedOn w:val="DefaultParagraphFont"/>
    <w:link w:val="Footer"/>
    <w:uiPriority w:val="99"/>
    <w:locked/>
    <w:rsid w:val="00AE7B19"/>
    <w:rPr>
      <w:rFonts w:cs="Times New Roman"/>
      <w:sz w:val="24"/>
      <w:szCs w:val="24"/>
      <w:lang w:val="en-US" w:eastAsia="en-US"/>
    </w:rPr>
  </w:style>
  <w:style w:type="character" w:styleId="PageNumber">
    <w:name w:val="page number"/>
    <w:basedOn w:val="DefaultParagraphFont"/>
    <w:uiPriority w:val="99"/>
    <w:rsid w:val="00AE7B19"/>
    <w:rPr>
      <w:rFonts w:cs="Times New Roman"/>
    </w:rPr>
  </w:style>
  <w:style w:type="character" w:styleId="Hyperlink">
    <w:name w:val="Hyperlink"/>
    <w:basedOn w:val="DefaultParagraphFont"/>
    <w:uiPriority w:val="99"/>
    <w:rsid w:val="00AE7B19"/>
    <w:rPr>
      <w:rFonts w:cs="Times New Roman"/>
      <w:color w:val="0000FF"/>
      <w:u w:val="single"/>
    </w:rPr>
  </w:style>
  <w:style w:type="character" w:styleId="FootnoteReference">
    <w:name w:val="footnote reference"/>
    <w:basedOn w:val="DefaultParagraphFont"/>
    <w:uiPriority w:val="99"/>
    <w:semiHidden/>
    <w:rsid w:val="00AE7B19"/>
    <w:rPr>
      <w:rFonts w:cs="Times New Roman"/>
      <w:vertAlign w:val="superscript"/>
    </w:rPr>
  </w:style>
  <w:style w:type="paragraph" w:styleId="FootnoteText">
    <w:name w:val="footnote text"/>
    <w:basedOn w:val="Normal"/>
    <w:link w:val="FootnoteTextChar"/>
    <w:rsid w:val="00AE7B19"/>
    <w:rPr>
      <w:szCs w:val="20"/>
      <w:lang w:val="en-GB"/>
    </w:rPr>
  </w:style>
  <w:style w:type="character" w:customStyle="1" w:styleId="FootnoteTextChar">
    <w:name w:val="Footnote Text Char"/>
    <w:basedOn w:val="DefaultParagraphFont"/>
    <w:link w:val="FootnoteText"/>
    <w:locked/>
    <w:rsid w:val="00AE7B19"/>
    <w:rPr>
      <w:rFonts w:cs="Times New Roman"/>
      <w:lang w:val="en-GB" w:eastAsia="en-US"/>
    </w:rPr>
  </w:style>
  <w:style w:type="character" w:styleId="Emphasis">
    <w:name w:val="Emphasis"/>
    <w:basedOn w:val="DefaultParagraphFont"/>
    <w:uiPriority w:val="20"/>
    <w:qFormat/>
    <w:rsid w:val="00AE7B19"/>
    <w:rPr>
      <w:rFonts w:cs="Times New Roman"/>
      <w:i/>
      <w:iCs/>
    </w:rPr>
  </w:style>
  <w:style w:type="paragraph" w:styleId="Caption">
    <w:name w:val="caption"/>
    <w:aliases w:val="Tabel"/>
    <w:basedOn w:val="Normal"/>
    <w:next w:val="Normal"/>
    <w:uiPriority w:val="35"/>
    <w:rsid w:val="00AE7B19"/>
    <w:pPr>
      <w:spacing w:before="120" w:after="120"/>
    </w:pPr>
    <w:rPr>
      <w:b/>
      <w:bCs/>
      <w:szCs w:val="20"/>
    </w:rPr>
  </w:style>
  <w:style w:type="paragraph" w:styleId="BalloonText">
    <w:name w:val="Balloon Text"/>
    <w:basedOn w:val="Normal"/>
    <w:link w:val="BalloonTextChar"/>
    <w:uiPriority w:val="99"/>
    <w:rsid w:val="00AE7B19"/>
    <w:rPr>
      <w:rFonts w:ascii="Tahoma" w:hAnsi="Tahoma" w:cs="Tahoma"/>
      <w:sz w:val="16"/>
      <w:szCs w:val="16"/>
    </w:rPr>
  </w:style>
  <w:style w:type="character" w:customStyle="1" w:styleId="BalloonTextChar">
    <w:name w:val="Balloon Text Char"/>
    <w:basedOn w:val="DefaultParagraphFont"/>
    <w:link w:val="BalloonText"/>
    <w:uiPriority w:val="99"/>
    <w:locked/>
    <w:rsid w:val="00AE7B19"/>
    <w:rPr>
      <w:rFonts w:ascii="Tahoma" w:hAnsi="Tahoma" w:cs="Tahoma"/>
      <w:sz w:val="16"/>
      <w:szCs w:val="16"/>
      <w:lang w:val="en-US" w:eastAsia="en-US"/>
    </w:rPr>
  </w:style>
  <w:style w:type="paragraph" w:styleId="Title">
    <w:name w:val="Title"/>
    <w:aliases w:val="CITE,JDL_INDO"/>
    <w:basedOn w:val="Normal"/>
    <w:link w:val="TitleChar"/>
    <w:qFormat/>
    <w:rsid w:val="00A83C2D"/>
    <w:pPr>
      <w:spacing w:after="120" w:line="240" w:lineRule="auto"/>
      <w:ind w:left="947" w:hanging="720"/>
    </w:pPr>
    <w:rPr>
      <w:bCs/>
      <w:lang w:val="en-GB"/>
    </w:rPr>
  </w:style>
  <w:style w:type="character" w:customStyle="1" w:styleId="TitleChar">
    <w:name w:val="Title Char"/>
    <w:aliases w:val="CITE Char,JDL_INDO Char"/>
    <w:basedOn w:val="DefaultParagraphFont"/>
    <w:link w:val="Title"/>
    <w:locked/>
    <w:rsid w:val="00A83C2D"/>
    <w:rPr>
      <w:rFonts w:ascii="Open Sans" w:hAnsi="Open Sans"/>
      <w:bCs/>
      <w:sz w:val="20"/>
      <w:szCs w:val="24"/>
      <w:lang w:val="en-GB"/>
    </w:rPr>
  </w:style>
  <w:style w:type="paragraph" w:styleId="BlockText">
    <w:name w:val="Block Text"/>
    <w:basedOn w:val="Normal"/>
    <w:uiPriority w:val="99"/>
    <w:rsid w:val="00AE7B19"/>
    <w:pPr>
      <w:ind w:left="851" w:right="-432"/>
    </w:pPr>
  </w:style>
  <w:style w:type="paragraph" w:styleId="NormalWeb">
    <w:name w:val="Normal (Web)"/>
    <w:basedOn w:val="Normal"/>
    <w:uiPriority w:val="99"/>
    <w:rsid w:val="00AE7B19"/>
    <w:pPr>
      <w:spacing w:before="100" w:beforeAutospacing="1" w:after="100" w:afterAutospacing="1"/>
    </w:pPr>
  </w:style>
  <w:style w:type="paragraph" w:customStyle="1" w:styleId="Body">
    <w:name w:val="Body"/>
    <w:basedOn w:val="Normal"/>
    <w:uiPriority w:val="99"/>
    <w:rsid w:val="00AE7B19"/>
    <w:rPr>
      <w:rFonts w:ascii="Times" w:hAnsi="Times" w:cs="Times"/>
      <w:color w:val="000000"/>
    </w:rPr>
  </w:style>
  <w:style w:type="paragraph" w:styleId="EndnoteText">
    <w:name w:val="endnote text"/>
    <w:basedOn w:val="Normal"/>
    <w:link w:val="EndnoteTextChar"/>
    <w:uiPriority w:val="99"/>
    <w:semiHidden/>
    <w:rsid w:val="00AE7B19"/>
    <w:rPr>
      <w:szCs w:val="20"/>
    </w:rPr>
  </w:style>
  <w:style w:type="character" w:customStyle="1" w:styleId="EndnoteTextChar">
    <w:name w:val="Endnote Text Char"/>
    <w:basedOn w:val="DefaultParagraphFont"/>
    <w:link w:val="EndnoteText"/>
    <w:uiPriority w:val="99"/>
    <w:semiHidden/>
    <w:locked/>
    <w:rsid w:val="00AE7B19"/>
    <w:rPr>
      <w:rFonts w:cs="Times New Roman"/>
      <w:lang w:val="en-US" w:eastAsia="en-US"/>
    </w:rPr>
  </w:style>
  <w:style w:type="character" w:customStyle="1" w:styleId="ft2">
    <w:name w:val="ft2"/>
    <w:basedOn w:val="DefaultParagraphFont"/>
    <w:uiPriority w:val="99"/>
    <w:rsid w:val="00AE7B19"/>
    <w:rPr>
      <w:rFonts w:cs="Times New Roman"/>
    </w:rPr>
  </w:style>
  <w:style w:type="character" w:customStyle="1" w:styleId="ft0">
    <w:name w:val="ft0"/>
    <w:basedOn w:val="DefaultParagraphFont"/>
    <w:uiPriority w:val="99"/>
    <w:rsid w:val="00AE7B19"/>
    <w:rPr>
      <w:rFonts w:cs="Times New Roman"/>
    </w:rPr>
  </w:style>
  <w:style w:type="character" w:customStyle="1" w:styleId="ft3">
    <w:name w:val="ft3"/>
    <w:basedOn w:val="DefaultParagraphFont"/>
    <w:uiPriority w:val="99"/>
    <w:rsid w:val="00AE7B19"/>
    <w:rPr>
      <w:rFonts w:cs="Times New Roman"/>
    </w:rPr>
  </w:style>
  <w:style w:type="character" w:styleId="Strong">
    <w:name w:val="Strong"/>
    <w:basedOn w:val="DefaultParagraphFont"/>
    <w:uiPriority w:val="22"/>
    <w:rsid w:val="00AE7B19"/>
    <w:rPr>
      <w:rFonts w:cs="Times New Roman"/>
      <w:b/>
      <w:bCs/>
    </w:rPr>
  </w:style>
  <w:style w:type="character" w:customStyle="1" w:styleId="ft11">
    <w:name w:val="ft11"/>
    <w:basedOn w:val="DefaultParagraphFont"/>
    <w:uiPriority w:val="99"/>
    <w:rsid w:val="00AE7B19"/>
    <w:rPr>
      <w:rFonts w:cs="Times New Roman"/>
    </w:rPr>
  </w:style>
  <w:style w:type="character" w:customStyle="1" w:styleId="ft13">
    <w:name w:val="ft13"/>
    <w:basedOn w:val="DefaultParagraphFont"/>
    <w:uiPriority w:val="99"/>
    <w:rsid w:val="00AE7B19"/>
    <w:rPr>
      <w:rFonts w:cs="Times New Roman"/>
    </w:rPr>
  </w:style>
  <w:style w:type="character" w:customStyle="1" w:styleId="ft7">
    <w:name w:val="ft7"/>
    <w:basedOn w:val="DefaultParagraphFont"/>
    <w:uiPriority w:val="99"/>
    <w:rsid w:val="00AE7B19"/>
    <w:rPr>
      <w:rFonts w:cs="Times New Roman"/>
    </w:rPr>
  </w:style>
  <w:style w:type="character" w:customStyle="1" w:styleId="ft27">
    <w:name w:val="ft27"/>
    <w:basedOn w:val="DefaultParagraphFont"/>
    <w:uiPriority w:val="99"/>
    <w:rsid w:val="00AE7B19"/>
    <w:rPr>
      <w:rFonts w:cs="Times New Roman"/>
    </w:rPr>
  </w:style>
  <w:style w:type="character" w:customStyle="1" w:styleId="ft6">
    <w:name w:val="ft6"/>
    <w:basedOn w:val="DefaultParagraphFont"/>
    <w:uiPriority w:val="99"/>
    <w:rsid w:val="00AE7B19"/>
    <w:rPr>
      <w:rFonts w:cs="Times New Roman"/>
    </w:rPr>
  </w:style>
  <w:style w:type="character" w:customStyle="1" w:styleId="footer21">
    <w:name w:val="footer21"/>
    <w:basedOn w:val="DefaultParagraphFont"/>
    <w:uiPriority w:val="99"/>
    <w:rsid w:val="00AE7B19"/>
    <w:rPr>
      <w:rFonts w:ascii="Verdana" w:hAnsi="Verdana" w:cs="Verdana"/>
      <w:sz w:val="15"/>
      <w:szCs w:val="15"/>
    </w:rPr>
  </w:style>
  <w:style w:type="character" w:customStyle="1" w:styleId="title2">
    <w:name w:val="title2"/>
    <w:basedOn w:val="DefaultParagraphFont"/>
    <w:uiPriority w:val="99"/>
    <w:rsid w:val="00AE7B19"/>
    <w:rPr>
      <w:rFonts w:cs="Times New Roman"/>
    </w:rPr>
  </w:style>
  <w:style w:type="character" w:customStyle="1" w:styleId="footer1">
    <w:name w:val="footer1"/>
    <w:basedOn w:val="DefaultParagraphFont"/>
    <w:uiPriority w:val="99"/>
    <w:rsid w:val="00AE7B19"/>
    <w:rPr>
      <w:rFonts w:cs="Times New Roman"/>
    </w:rPr>
  </w:style>
  <w:style w:type="character" w:customStyle="1" w:styleId="contenttitletext">
    <w:name w:val="contenttitletext"/>
    <w:basedOn w:val="DefaultParagraphFont"/>
    <w:uiPriority w:val="99"/>
    <w:rsid w:val="00AE7B19"/>
    <w:rPr>
      <w:rFonts w:cs="Times New Roman"/>
    </w:rPr>
  </w:style>
  <w:style w:type="character" w:customStyle="1" w:styleId="ft14">
    <w:name w:val="ft14"/>
    <w:basedOn w:val="DefaultParagraphFont"/>
    <w:uiPriority w:val="99"/>
    <w:rsid w:val="00AE7B19"/>
    <w:rPr>
      <w:rFonts w:cs="Times New Roman"/>
    </w:rPr>
  </w:style>
  <w:style w:type="character" w:customStyle="1" w:styleId="ft5">
    <w:name w:val="ft5"/>
    <w:basedOn w:val="DefaultParagraphFont"/>
    <w:uiPriority w:val="99"/>
    <w:rsid w:val="00AE7B19"/>
    <w:rPr>
      <w:rFonts w:cs="Times New Roman"/>
    </w:rPr>
  </w:style>
  <w:style w:type="character" w:customStyle="1" w:styleId="goohl2">
    <w:name w:val="goohl2"/>
    <w:basedOn w:val="DefaultParagraphFont"/>
    <w:uiPriority w:val="99"/>
    <w:rsid w:val="00AE7B19"/>
    <w:rPr>
      <w:rFonts w:cs="Times New Roman"/>
    </w:rPr>
  </w:style>
  <w:style w:type="character" w:customStyle="1" w:styleId="ft9">
    <w:name w:val="ft9"/>
    <w:basedOn w:val="DefaultParagraphFont"/>
    <w:uiPriority w:val="99"/>
    <w:rsid w:val="00AE7B19"/>
    <w:rPr>
      <w:rFonts w:cs="Times New Roman"/>
    </w:rPr>
  </w:style>
  <w:style w:type="character" w:customStyle="1" w:styleId="ft1">
    <w:name w:val="ft1"/>
    <w:basedOn w:val="DefaultParagraphFont"/>
    <w:uiPriority w:val="99"/>
    <w:rsid w:val="00AE7B19"/>
    <w:rPr>
      <w:rFonts w:cs="Times New Roman"/>
    </w:rPr>
  </w:style>
  <w:style w:type="character" w:customStyle="1" w:styleId="a1">
    <w:name w:val="a1"/>
    <w:basedOn w:val="DefaultParagraphFont"/>
    <w:uiPriority w:val="99"/>
    <w:rsid w:val="00AE7B19"/>
    <w:rPr>
      <w:rFonts w:cs="Times New Roman"/>
      <w:color w:val="008000"/>
    </w:rPr>
  </w:style>
  <w:style w:type="character" w:customStyle="1" w:styleId="bodytext0">
    <w:name w:val="body_text"/>
    <w:basedOn w:val="DefaultParagraphFont"/>
    <w:uiPriority w:val="99"/>
    <w:rsid w:val="00AE7B19"/>
    <w:rPr>
      <w:rFonts w:cs="Times New Roman"/>
    </w:rPr>
  </w:style>
  <w:style w:type="character" w:customStyle="1" w:styleId="bodytext1">
    <w:name w:val="body_text1"/>
    <w:basedOn w:val="DefaultParagraphFont"/>
    <w:uiPriority w:val="99"/>
    <w:rsid w:val="00AE7B19"/>
    <w:rPr>
      <w:rFonts w:ascii="Arial" w:hAnsi="Arial" w:cs="Arial"/>
      <w:color w:val="000000"/>
      <w:sz w:val="18"/>
      <w:szCs w:val="18"/>
    </w:rPr>
  </w:style>
  <w:style w:type="character" w:customStyle="1" w:styleId="title1">
    <w:name w:val="title1"/>
    <w:basedOn w:val="DefaultParagraphFont"/>
    <w:uiPriority w:val="99"/>
    <w:rsid w:val="00AE7B19"/>
    <w:rPr>
      <w:rFonts w:ascii="Arial" w:hAnsi="Arial" w:cs="Arial"/>
      <w:b/>
      <w:bCs/>
      <w:color w:val="auto"/>
      <w:sz w:val="32"/>
      <w:szCs w:val="32"/>
    </w:rPr>
  </w:style>
  <w:style w:type="character" w:customStyle="1" w:styleId="ft8">
    <w:name w:val="ft8"/>
    <w:basedOn w:val="DefaultParagraphFont"/>
    <w:uiPriority w:val="99"/>
    <w:rsid w:val="00AE7B19"/>
    <w:rPr>
      <w:rFonts w:cs="Times New Roman"/>
    </w:rPr>
  </w:style>
  <w:style w:type="character" w:customStyle="1" w:styleId="ft17">
    <w:name w:val="ft17"/>
    <w:basedOn w:val="DefaultParagraphFont"/>
    <w:uiPriority w:val="99"/>
    <w:rsid w:val="00AE7B19"/>
    <w:rPr>
      <w:rFonts w:cs="Times New Roman"/>
    </w:rPr>
  </w:style>
  <w:style w:type="character" w:customStyle="1" w:styleId="ft4">
    <w:name w:val="ft4"/>
    <w:basedOn w:val="DefaultParagraphFont"/>
    <w:uiPriority w:val="99"/>
    <w:rsid w:val="00AE7B19"/>
    <w:rPr>
      <w:rFonts w:cs="Times New Roman"/>
    </w:rPr>
  </w:style>
  <w:style w:type="character" w:customStyle="1" w:styleId="ft16">
    <w:name w:val="ft16"/>
    <w:basedOn w:val="DefaultParagraphFont"/>
    <w:uiPriority w:val="99"/>
    <w:rsid w:val="00AE7B19"/>
    <w:rPr>
      <w:rFonts w:cs="Times New Roman"/>
    </w:rPr>
  </w:style>
  <w:style w:type="character" w:customStyle="1" w:styleId="yshortcuts">
    <w:name w:val="yshortcuts"/>
    <w:basedOn w:val="DefaultParagraphFont"/>
    <w:uiPriority w:val="99"/>
    <w:rsid w:val="00AE7B19"/>
    <w:rPr>
      <w:rFonts w:cs="Times New Roman"/>
    </w:rPr>
  </w:style>
  <w:style w:type="table" w:styleId="TableGrid">
    <w:name w:val="Table Grid"/>
    <w:basedOn w:val="TableNormal"/>
    <w:uiPriority w:val="59"/>
    <w:rsid w:val="00AE7B19"/>
    <w:pPr>
      <w:autoSpaceDE w:val="0"/>
      <w:autoSpaceDN w:val="0"/>
      <w:adjustRightInd w:val="0"/>
      <w:spacing w:after="0" w:line="240" w:lineRule="auto"/>
    </w:pPr>
    <w:rPr>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0">
    <w:name w:val="Title1"/>
    <w:basedOn w:val="Title"/>
    <w:link w:val="TITLEChar0"/>
    <w:qFormat/>
    <w:rsid w:val="00575A65"/>
    <w:pPr>
      <w:spacing w:before="240" w:after="240"/>
      <w:ind w:left="0" w:firstLine="0"/>
      <w:jc w:val="center"/>
    </w:pPr>
    <w:rPr>
      <w:b/>
      <w:sz w:val="24"/>
    </w:rPr>
  </w:style>
  <w:style w:type="character" w:customStyle="1" w:styleId="TITLEChar0">
    <w:name w:val="TITLE Char"/>
    <w:basedOn w:val="TitleChar"/>
    <w:link w:val="Title10"/>
    <w:rsid w:val="00575A65"/>
    <w:rPr>
      <w:rFonts w:ascii="Open Sans" w:hAnsi="Open Sans"/>
      <w:b/>
      <w:bCs/>
      <w:sz w:val="24"/>
      <w:szCs w:val="24"/>
      <w:lang w:val="en-GB"/>
    </w:rPr>
  </w:style>
  <w:style w:type="paragraph" w:customStyle="1" w:styleId="AFFILIATION">
    <w:name w:val="AFFILIATION"/>
    <w:basedOn w:val="Heading5"/>
    <w:link w:val="AFFILIATIONChar"/>
    <w:qFormat/>
    <w:rsid w:val="00264FC6"/>
    <w:rPr>
      <w:i/>
      <w:sz w:val="18"/>
    </w:rPr>
  </w:style>
  <w:style w:type="character" w:customStyle="1" w:styleId="AFFILIATIONChar">
    <w:name w:val="AFFILIATION Char"/>
    <w:basedOn w:val="Heading5Char"/>
    <w:link w:val="AFFILIATION"/>
    <w:rsid w:val="00264FC6"/>
    <w:rPr>
      <w:rFonts w:ascii="Open Sans" w:hAnsi="Open Sans"/>
      <w:b/>
      <w:bCs/>
      <w:i/>
      <w:iCs/>
      <w:sz w:val="18"/>
      <w:szCs w:val="26"/>
      <w:lang w:val="id-ID"/>
    </w:rPr>
  </w:style>
  <w:style w:type="paragraph" w:customStyle="1" w:styleId="EMAIL">
    <w:name w:val="EMAIL"/>
    <w:basedOn w:val="Heading5"/>
    <w:link w:val="EMAILChar"/>
    <w:qFormat/>
    <w:rsid w:val="00264FC6"/>
    <w:rPr>
      <w:sz w:val="18"/>
    </w:rPr>
  </w:style>
  <w:style w:type="character" w:customStyle="1" w:styleId="EMAILChar">
    <w:name w:val="EMAIL Char"/>
    <w:basedOn w:val="Heading5Char"/>
    <w:link w:val="EMAIL"/>
    <w:rsid w:val="00264FC6"/>
    <w:rPr>
      <w:rFonts w:ascii="Open Sans" w:hAnsi="Open Sans"/>
      <w:b/>
      <w:bCs/>
      <w:iCs/>
      <w:sz w:val="18"/>
      <w:szCs w:val="26"/>
      <w:lang w:val="id-ID"/>
    </w:rPr>
  </w:style>
  <w:style w:type="paragraph" w:customStyle="1" w:styleId="CABSTRACT">
    <w:name w:val="C_ABSTRACT"/>
    <w:basedOn w:val="BodyTextIndent2"/>
    <w:link w:val="CABSTRACTChar"/>
    <w:qFormat/>
    <w:rsid w:val="00403D46"/>
    <w:pPr>
      <w:spacing w:line="220" w:lineRule="atLeast"/>
      <w:ind w:left="284" w:right="57" w:firstLine="0"/>
    </w:pPr>
    <w:rPr>
      <w:i/>
      <w:sz w:val="18"/>
    </w:rPr>
  </w:style>
  <w:style w:type="character" w:customStyle="1" w:styleId="CABSTRACTChar">
    <w:name w:val="C_ABSTRACT Char"/>
    <w:basedOn w:val="BodyTextIndent2Char"/>
    <w:link w:val="CABSTRACT"/>
    <w:rsid w:val="00403D46"/>
    <w:rPr>
      <w:rFonts w:ascii="Open Sans" w:hAnsi="Open Sans" w:cs="Times New Roman"/>
      <w:i/>
      <w:sz w:val="18"/>
      <w:szCs w:val="24"/>
      <w:lang w:val="id-ID" w:eastAsia="en-US"/>
    </w:rPr>
  </w:style>
  <w:style w:type="paragraph" w:customStyle="1" w:styleId="KEYWORDS">
    <w:name w:val="KEYWORDS"/>
    <w:basedOn w:val="Normal"/>
    <w:link w:val="KEYWORDSChar"/>
    <w:qFormat/>
    <w:rsid w:val="00881DC3"/>
    <w:pPr>
      <w:spacing w:line="240" w:lineRule="auto"/>
      <w:ind w:left="284" w:firstLine="0"/>
    </w:pPr>
    <w:rPr>
      <w:i/>
      <w:sz w:val="18"/>
    </w:rPr>
  </w:style>
  <w:style w:type="character" w:customStyle="1" w:styleId="KEYWORDSChar">
    <w:name w:val="KEYWORDS Char"/>
    <w:basedOn w:val="DefaultParagraphFont"/>
    <w:link w:val="KEYWORDS"/>
    <w:rsid w:val="00881DC3"/>
    <w:rPr>
      <w:rFonts w:ascii="Open Sans" w:hAnsi="Open Sans"/>
      <w:i/>
      <w:sz w:val="18"/>
      <w:szCs w:val="24"/>
      <w:lang w:val="id-ID"/>
    </w:rPr>
  </w:style>
  <w:style w:type="paragraph" w:customStyle="1" w:styleId="HEADING10">
    <w:name w:val="HEADING_1"/>
    <w:basedOn w:val="Heading1"/>
    <w:link w:val="HEADING1Char0"/>
    <w:qFormat/>
    <w:rsid w:val="00264FC6"/>
    <w:pPr>
      <w:spacing w:before="360" w:after="120"/>
    </w:pPr>
  </w:style>
  <w:style w:type="character" w:customStyle="1" w:styleId="HEADING1Char0">
    <w:name w:val="HEADING_1 Char"/>
    <w:basedOn w:val="Heading1Char"/>
    <w:link w:val="HEADING10"/>
    <w:rsid w:val="00264FC6"/>
    <w:rPr>
      <w:rFonts w:ascii="Open Sans" w:hAnsi="Open Sans" w:cs="Times New Roman"/>
      <w:b/>
      <w:bCs/>
      <w:sz w:val="24"/>
      <w:szCs w:val="24"/>
      <w:lang w:val="id-ID" w:eastAsia="en-US"/>
    </w:rPr>
  </w:style>
  <w:style w:type="paragraph" w:customStyle="1" w:styleId="HEADING30">
    <w:name w:val="HEADING_3"/>
    <w:basedOn w:val="Heading2"/>
    <w:link w:val="HEADING3Char0"/>
    <w:qFormat/>
    <w:rsid w:val="008165F7"/>
    <w:rPr>
      <w:i/>
    </w:rPr>
  </w:style>
  <w:style w:type="character" w:customStyle="1" w:styleId="HEADING3Char0">
    <w:name w:val="HEADING_3 Char"/>
    <w:basedOn w:val="Heading2Char"/>
    <w:link w:val="HEADING30"/>
    <w:rsid w:val="008165F7"/>
    <w:rPr>
      <w:rFonts w:ascii="Book Antiqua" w:hAnsi="Book Antiqua" w:cs="Arial"/>
      <w:b/>
      <w:bCs/>
      <w:i/>
      <w:iCs/>
      <w:szCs w:val="28"/>
    </w:rPr>
  </w:style>
  <w:style w:type="paragraph" w:customStyle="1" w:styleId="CADANGAN">
    <w:name w:val="CADANGAN"/>
    <w:basedOn w:val="Heading7"/>
    <w:link w:val="CADANGANChar"/>
    <w:rsid w:val="003D16DF"/>
  </w:style>
  <w:style w:type="character" w:customStyle="1" w:styleId="CADANGANChar">
    <w:name w:val="CADANGAN Char"/>
    <w:basedOn w:val="Heading7Char"/>
    <w:link w:val="CADANGAN"/>
    <w:rsid w:val="003D16DF"/>
    <w:rPr>
      <w:rFonts w:ascii="Book Antiqua" w:hAnsi="Book Antiqua" w:cs="Times New Roman"/>
      <w:b w:val="0"/>
      <w:bCs/>
      <w:sz w:val="40"/>
      <w:szCs w:val="40"/>
      <w:lang w:val="en-US" w:eastAsia="en-US"/>
    </w:rPr>
  </w:style>
  <w:style w:type="paragraph" w:styleId="ListParagraph">
    <w:name w:val="List Paragraph"/>
    <w:aliases w:val="Body of text"/>
    <w:basedOn w:val="Normal"/>
    <w:link w:val="ListParagraphChar"/>
    <w:uiPriority w:val="34"/>
    <w:qFormat/>
    <w:rsid w:val="00C54588"/>
    <w:pPr>
      <w:ind w:left="720"/>
      <w:contextualSpacing/>
    </w:pPr>
  </w:style>
  <w:style w:type="character" w:customStyle="1" w:styleId="ListParagraphChar">
    <w:name w:val="List Paragraph Char"/>
    <w:aliases w:val="Body of text Char"/>
    <w:link w:val="ListParagraph"/>
    <w:uiPriority w:val="34"/>
    <w:locked/>
    <w:rsid w:val="004F054D"/>
    <w:rPr>
      <w:rFonts w:ascii="Book Antiqua" w:hAnsi="Book Antiqua"/>
      <w:szCs w:val="24"/>
    </w:rPr>
  </w:style>
  <w:style w:type="paragraph" w:customStyle="1" w:styleId="Default">
    <w:name w:val="Default"/>
    <w:rsid w:val="0034743D"/>
    <w:pPr>
      <w:autoSpaceDE w:val="0"/>
      <w:autoSpaceDN w:val="0"/>
      <w:adjustRightInd w:val="0"/>
      <w:spacing w:after="0" w:line="240" w:lineRule="auto"/>
    </w:pPr>
    <w:rPr>
      <w:rFonts w:ascii="Calibri" w:eastAsiaTheme="minorEastAsia" w:hAnsi="Calibri" w:cs="Calibri"/>
      <w:color w:val="000000"/>
      <w:sz w:val="24"/>
      <w:szCs w:val="24"/>
    </w:rPr>
  </w:style>
  <w:style w:type="paragraph" w:styleId="NoSpacing">
    <w:name w:val="No Spacing"/>
    <w:uiPriority w:val="1"/>
    <w:rsid w:val="0034743D"/>
    <w:pPr>
      <w:spacing w:after="0" w:line="240" w:lineRule="auto"/>
    </w:pPr>
    <w:rPr>
      <w:rFonts w:asciiTheme="minorHAnsi" w:eastAsiaTheme="minorEastAsia" w:hAnsiTheme="minorHAnsi" w:cstheme="minorBidi"/>
    </w:rPr>
  </w:style>
  <w:style w:type="character" w:customStyle="1" w:styleId="apple-style-span">
    <w:name w:val="apple-style-span"/>
    <w:basedOn w:val="DefaultParagraphFont"/>
    <w:rsid w:val="0034743D"/>
  </w:style>
  <w:style w:type="character" w:customStyle="1" w:styleId="font24">
    <w:name w:val="font24"/>
    <w:basedOn w:val="DefaultParagraphFont"/>
    <w:rsid w:val="0034743D"/>
  </w:style>
  <w:style w:type="character" w:styleId="HTMLCite">
    <w:name w:val="HTML Cite"/>
    <w:basedOn w:val="DefaultParagraphFont"/>
    <w:uiPriority w:val="99"/>
    <w:unhideWhenUsed/>
    <w:rsid w:val="0034743D"/>
    <w:rPr>
      <w:i/>
      <w:iCs/>
    </w:rPr>
  </w:style>
  <w:style w:type="character" w:customStyle="1" w:styleId="font21">
    <w:name w:val="font21"/>
    <w:basedOn w:val="DefaultParagraphFont"/>
    <w:rsid w:val="0034743D"/>
  </w:style>
  <w:style w:type="character" w:customStyle="1" w:styleId="hps">
    <w:name w:val="hps"/>
    <w:rsid w:val="006015B4"/>
  </w:style>
  <w:style w:type="character" w:styleId="LineNumber">
    <w:name w:val="line number"/>
    <w:uiPriority w:val="99"/>
    <w:rsid w:val="008D211D"/>
  </w:style>
  <w:style w:type="paragraph" w:styleId="Subtitle">
    <w:name w:val="Subtitle"/>
    <w:basedOn w:val="Normal"/>
    <w:next w:val="Normal"/>
    <w:link w:val="SubtitleChar"/>
    <w:rsid w:val="00D20654"/>
    <w:pPr>
      <w:spacing w:after="60" w:line="276" w:lineRule="auto"/>
      <w:ind w:firstLine="0"/>
      <w:jc w:val="center"/>
      <w:outlineLvl w:val="1"/>
    </w:pPr>
    <w:rPr>
      <w:rFonts w:ascii="Cambria" w:hAnsi="Cambria"/>
      <w:sz w:val="24"/>
      <w:lang w:val="en-US"/>
    </w:rPr>
  </w:style>
  <w:style w:type="character" w:customStyle="1" w:styleId="SubtitleChar">
    <w:name w:val="Subtitle Char"/>
    <w:basedOn w:val="DefaultParagraphFont"/>
    <w:link w:val="Subtitle"/>
    <w:rsid w:val="00D20654"/>
    <w:rPr>
      <w:rFonts w:ascii="Cambria" w:hAnsi="Cambria"/>
      <w:sz w:val="24"/>
      <w:szCs w:val="24"/>
    </w:rPr>
  </w:style>
  <w:style w:type="character" w:customStyle="1" w:styleId="st">
    <w:name w:val="st"/>
    <w:basedOn w:val="DefaultParagraphFont"/>
    <w:rsid w:val="00960812"/>
  </w:style>
  <w:style w:type="character" w:customStyle="1" w:styleId="longtext">
    <w:name w:val="long_text"/>
    <w:basedOn w:val="DefaultParagraphFont"/>
    <w:rsid w:val="00111788"/>
  </w:style>
  <w:style w:type="table" w:customStyle="1" w:styleId="LightShading1">
    <w:name w:val="Light Shading1"/>
    <w:basedOn w:val="TableNormal"/>
    <w:uiPriority w:val="60"/>
    <w:rsid w:val="00111788"/>
    <w:pPr>
      <w:spacing w:after="0" w:line="240" w:lineRule="auto"/>
    </w:pPr>
    <w:rPr>
      <w:rFonts w:asciiTheme="minorHAnsi" w:eastAsiaTheme="minorHAnsi" w:hAnsiTheme="minorHAnsi" w:cstheme="minorBidi"/>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ig">
    <w:name w:val="big"/>
    <w:basedOn w:val="Normal"/>
    <w:rsid w:val="00111788"/>
    <w:pPr>
      <w:spacing w:before="100" w:beforeAutospacing="1" w:after="100" w:afterAutospacing="1" w:line="240" w:lineRule="auto"/>
      <w:ind w:firstLine="0"/>
      <w:jc w:val="left"/>
    </w:pPr>
    <w:rPr>
      <w:rFonts w:ascii="Times New Roman" w:hAnsi="Times New Roman"/>
      <w:sz w:val="24"/>
      <w:lang w:val="en-US"/>
    </w:rPr>
  </w:style>
  <w:style w:type="table" w:customStyle="1" w:styleId="LightShading2">
    <w:name w:val="Light Shading2"/>
    <w:basedOn w:val="TableNormal"/>
    <w:uiPriority w:val="60"/>
    <w:rsid w:val="00111788"/>
    <w:pPr>
      <w:spacing w:after="0" w:line="240" w:lineRule="auto"/>
    </w:pPr>
    <w:rPr>
      <w:rFonts w:asciiTheme="minorHAnsi" w:eastAsiaTheme="minorHAnsi" w:hAnsiTheme="minorHAnsi" w:cstheme="minorBidi"/>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571521"/>
  </w:style>
  <w:style w:type="paragraph" w:styleId="TOC1">
    <w:name w:val="toc 1"/>
    <w:basedOn w:val="Normal"/>
    <w:next w:val="Normal"/>
    <w:autoRedefine/>
    <w:uiPriority w:val="39"/>
    <w:unhideWhenUsed/>
    <w:rsid w:val="00574920"/>
    <w:pPr>
      <w:spacing w:after="100"/>
    </w:pPr>
  </w:style>
  <w:style w:type="paragraph" w:styleId="TOC2">
    <w:name w:val="toc 2"/>
    <w:basedOn w:val="Normal"/>
    <w:next w:val="Normal"/>
    <w:autoRedefine/>
    <w:uiPriority w:val="39"/>
    <w:unhideWhenUsed/>
    <w:rsid w:val="00574920"/>
    <w:pPr>
      <w:spacing w:after="100"/>
      <w:ind w:left="220"/>
    </w:pPr>
  </w:style>
  <w:style w:type="character" w:customStyle="1" w:styleId="a">
    <w:name w:val="a"/>
    <w:basedOn w:val="DefaultParagraphFont"/>
    <w:rsid w:val="007436AD"/>
  </w:style>
  <w:style w:type="numbering" w:customStyle="1" w:styleId="NoList1">
    <w:name w:val="No List1"/>
    <w:next w:val="NoList"/>
    <w:uiPriority w:val="99"/>
    <w:semiHidden/>
    <w:unhideWhenUsed/>
    <w:rsid w:val="00ED2BB0"/>
  </w:style>
  <w:style w:type="table" w:customStyle="1" w:styleId="TableGrid1">
    <w:name w:val="Table Grid1"/>
    <w:basedOn w:val="TableNormal"/>
    <w:next w:val="TableGrid"/>
    <w:uiPriority w:val="59"/>
    <w:rsid w:val="00ED2BB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2x48wp4i61">
    <w:name w:val="f2x48wp4i61"/>
    <w:basedOn w:val="DefaultParagraphFont"/>
    <w:rsid w:val="00ED2BB0"/>
  </w:style>
  <w:style w:type="character" w:customStyle="1" w:styleId="post-content">
    <w:name w:val="post-content"/>
    <w:basedOn w:val="DefaultParagraphFont"/>
    <w:rsid w:val="00ED2BB0"/>
  </w:style>
  <w:style w:type="paragraph" w:styleId="HTMLPreformatted">
    <w:name w:val="HTML Preformatted"/>
    <w:basedOn w:val="Normal"/>
    <w:link w:val="HTMLPreformattedChar"/>
    <w:uiPriority w:val="99"/>
    <w:unhideWhenUsed/>
    <w:rsid w:val="00ED2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Cs w:val="20"/>
      <w:lang w:val="en-US"/>
    </w:rPr>
  </w:style>
  <w:style w:type="character" w:customStyle="1" w:styleId="HTMLPreformattedChar">
    <w:name w:val="HTML Preformatted Char"/>
    <w:basedOn w:val="DefaultParagraphFont"/>
    <w:link w:val="HTMLPreformatted"/>
    <w:uiPriority w:val="99"/>
    <w:rsid w:val="00ED2BB0"/>
    <w:rPr>
      <w:rFonts w:ascii="Courier New" w:hAnsi="Courier New" w:cs="Courier New"/>
      <w:sz w:val="20"/>
      <w:szCs w:val="20"/>
    </w:rPr>
  </w:style>
  <w:style w:type="paragraph" w:customStyle="1" w:styleId="wp-caption-text">
    <w:name w:val="wp-caption-text"/>
    <w:basedOn w:val="Normal"/>
    <w:rsid w:val="00ED2BB0"/>
    <w:pPr>
      <w:spacing w:before="100" w:beforeAutospacing="1" w:after="100" w:afterAutospacing="1" w:line="240" w:lineRule="auto"/>
      <w:ind w:firstLine="0"/>
      <w:jc w:val="left"/>
    </w:pPr>
    <w:rPr>
      <w:rFonts w:ascii="Times New Roman" w:hAnsi="Times New Roman"/>
      <w:sz w:val="24"/>
      <w:lang w:val="en-US"/>
    </w:rPr>
  </w:style>
  <w:style w:type="character" w:customStyle="1" w:styleId="l6">
    <w:name w:val="l6"/>
    <w:basedOn w:val="DefaultParagraphFont"/>
    <w:rsid w:val="00ED2BB0"/>
  </w:style>
  <w:style w:type="character" w:customStyle="1" w:styleId="l7">
    <w:name w:val="l7"/>
    <w:basedOn w:val="DefaultParagraphFont"/>
    <w:rsid w:val="00ED2BB0"/>
  </w:style>
  <w:style w:type="character" w:customStyle="1" w:styleId="l8">
    <w:name w:val="l8"/>
    <w:basedOn w:val="DefaultParagraphFont"/>
    <w:rsid w:val="00ED2BB0"/>
  </w:style>
  <w:style w:type="character" w:customStyle="1" w:styleId="l9">
    <w:name w:val="l9"/>
    <w:basedOn w:val="DefaultParagraphFont"/>
    <w:rsid w:val="00ED2BB0"/>
  </w:style>
  <w:style w:type="character" w:customStyle="1" w:styleId="l">
    <w:name w:val="l"/>
    <w:basedOn w:val="DefaultParagraphFont"/>
    <w:rsid w:val="00ED2BB0"/>
  </w:style>
  <w:style w:type="paragraph" w:customStyle="1" w:styleId="pj">
    <w:name w:val="pj"/>
    <w:basedOn w:val="Normal"/>
    <w:rsid w:val="00ED2BB0"/>
    <w:pPr>
      <w:spacing w:before="100" w:beforeAutospacing="1" w:after="100" w:afterAutospacing="1" w:line="240" w:lineRule="auto"/>
      <w:ind w:firstLine="0"/>
      <w:jc w:val="left"/>
    </w:pPr>
    <w:rPr>
      <w:rFonts w:ascii="Times New Roman" w:hAnsi="Times New Roman"/>
      <w:sz w:val="24"/>
      <w:lang w:val="en-US"/>
    </w:rPr>
  </w:style>
  <w:style w:type="character" w:customStyle="1" w:styleId="nw">
    <w:name w:val="nw"/>
    <w:basedOn w:val="DefaultParagraphFont"/>
    <w:rsid w:val="00ED2BB0"/>
  </w:style>
  <w:style w:type="character" w:customStyle="1" w:styleId="ib">
    <w:name w:val="ib"/>
    <w:basedOn w:val="DefaultParagraphFont"/>
    <w:rsid w:val="00ED2BB0"/>
  </w:style>
  <w:style w:type="numbering" w:customStyle="1" w:styleId="NoList2">
    <w:name w:val="No List2"/>
    <w:next w:val="NoList"/>
    <w:uiPriority w:val="99"/>
    <w:semiHidden/>
    <w:unhideWhenUsed/>
    <w:rsid w:val="00ED2BB0"/>
  </w:style>
  <w:style w:type="table" w:customStyle="1" w:styleId="TableGrid2">
    <w:name w:val="Table Grid2"/>
    <w:basedOn w:val="TableNormal"/>
    <w:next w:val="TableGrid"/>
    <w:uiPriority w:val="59"/>
    <w:rsid w:val="00ED2BB0"/>
    <w:pPr>
      <w:spacing w:after="0" w:line="240" w:lineRule="auto"/>
    </w:pPr>
    <w:rPr>
      <w:rFonts w:ascii="Calibri" w:eastAsia="Calibri" w:hAnsi="Calibri"/>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4165E1"/>
    <w:pPr>
      <w:pBdr>
        <w:top w:val="nil"/>
        <w:left w:val="nil"/>
        <w:bottom w:val="nil"/>
        <w:right w:val="nil"/>
        <w:between w:val="nil"/>
      </w:pBdr>
      <w:spacing w:after="0" w:line="259" w:lineRule="auto"/>
      <w:ind w:firstLine="567"/>
      <w:jc w:val="both"/>
    </w:pPr>
    <w:rPr>
      <w:rFonts w:ascii="Book Antiqua" w:eastAsia="Book Antiqua" w:hAnsi="Book Antiqua" w:cs="Book Antiqua"/>
      <w:color w:val="000000"/>
      <w:lang w:val="id-ID" w:eastAsia="id-ID"/>
    </w:rPr>
  </w:style>
  <w:style w:type="character" w:customStyle="1" w:styleId="apple-converted-space">
    <w:name w:val="apple-converted-space"/>
    <w:basedOn w:val="DefaultParagraphFont"/>
    <w:rsid w:val="004F4E70"/>
  </w:style>
  <w:style w:type="table" w:customStyle="1" w:styleId="PlainTable21">
    <w:name w:val="Plain Table 21"/>
    <w:basedOn w:val="TableNormal"/>
    <w:uiPriority w:val="42"/>
    <w:rsid w:val="004F4E70"/>
    <w:pPr>
      <w:spacing w:after="0" w:line="240" w:lineRule="auto"/>
    </w:pPr>
    <w:rPr>
      <w:rFonts w:asciiTheme="minorHAnsi" w:eastAsiaTheme="minorHAnsi" w:hAnsiTheme="minorHAnsi" w:cstheme="minorBid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unhideWhenUsed/>
    <w:rsid w:val="004F4E70"/>
    <w:rPr>
      <w:sz w:val="16"/>
      <w:szCs w:val="16"/>
    </w:rPr>
  </w:style>
  <w:style w:type="paragraph" w:styleId="CommentText">
    <w:name w:val="annotation text"/>
    <w:basedOn w:val="Normal"/>
    <w:link w:val="CommentTextChar"/>
    <w:uiPriority w:val="99"/>
    <w:unhideWhenUsed/>
    <w:rsid w:val="004F4E70"/>
    <w:pPr>
      <w:spacing w:after="160" w:line="240" w:lineRule="auto"/>
      <w:ind w:firstLine="0"/>
      <w:jc w:val="left"/>
    </w:pPr>
    <w:rPr>
      <w:rFonts w:asciiTheme="minorHAnsi" w:eastAsiaTheme="minorHAnsi" w:hAnsiTheme="minorHAnsi" w:cstheme="minorBidi"/>
      <w:szCs w:val="20"/>
      <w:lang w:val="en-US"/>
    </w:rPr>
  </w:style>
  <w:style w:type="character" w:customStyle="1" w:styleId="CommentTextChar">
    <w:name w:val="Comment Text Char"/>
    <w:basedOn w:val="DefaultParagraphFont"/>
    <w:link w:val="CommentText"/>
    <w:uiPriority w:val="99"/>
    <w:rsid w:val="004F4E70"/>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unhideWhenUsed/>
    <w:rsid w:val="004F4E70"/>
    <w:rPr>
      <w:b/>
      <w:bCs/>
    </w:rPr>
  </w:style>
  <w:style w:type="character" w:customStyle="1" w:styleId="CommentSubjectChar">
    <w:name w:val="Comment Subject Char"/>
    <w:basedOn w:val="CommentTextChar"/>
    <w:link w:val="CommentSubject"/>
    <w:uiPriority w:val="99"/>
    <w:rsid w:val="004F4E70"/>
    <w:rPr>
      <w:rFonts w:asciiTheme="minorHAnsi" w:eastAsiaTheme="minorHAnsi" w:hAnsiTheme="minorHAnsi" w:cstheme="minorBidi"/>
      <w:b/>
      <w:bCs/>
      <w:sz w:val="20"/>
      <w:szCs w:val="20"/>
    </w:rPr>
  </w:style>
  <w:style w:type="paragraph" w:customStyle="1" w:styleId="Stylejudul2">
    <w:name w:val="Stylejudul2"/>
    <w:basedOn w:val="Normal"/>
    <w:link w:val="Stylejudul2Char"/>
    <w:rsid w:val="004F4E70"/>
    <w:pPr>
      <w:spacing w:line="480" w:lineRule="auto"/>
      <w:ind w:firstLine="0"/>
    </w:pPr>
    <w:rPr>
      <w:rFonts w:ascii="Times New Roman" w:eastAsia="Calibri" w:hAnsi="Times New Roman"/>
      <w:b/>
      <w:sz w:val="24"/>
      <w:szCs w:val="22"/>
    </w:rPr>
  </w:style>
  <w:style w:type="character" w:customStyle="1" w:styleId="Stylejudul2Char">
    <w:name w:val="Stylejudul2 Char"/>
    <w:link w:val="Stylejudul2"/>
    <w:rsid w:val="004F4E70"/>
    <w:rPr>
      <w:rFonts w:eastAsia="Calibri"/>
      <w:b/>
      <w:sz w:val="24"/>
      <w:lang w:val="id-ID"/>
    </w:rPr>
  </w:style>
  <w:style w:type="paragraph" w:customStyle="1" w:styleId="Stylejudul3">
    <w:name w:val="Stylejudul3"/>
    <w:basedOn w:val="Normal"/>
    <w:link w:val="Stylejudul3Char"/>
    <w:rsid w:val="004F4E70"/>
    <w:pPr>
      <w:spacing w:line="480" w:lineRule="auto"/>
      <w:ind w:firstLine="0"/>
    </w:pPr>
    <w:rPr>
      <w:rFonts w:ascii="Times New Roman" w:eastAsia="Calibri" w:hAnsi="Times New Roman"/>
      <w:sz w:val="24"/>
      <w:szCs w:val="22"/>
    </w:rPr>
  </w:style>
  <w:style w:type="paragraph" w:customStyle="1" w:styleId="Stylejudul4">
    <w:name w:val="Stylejudul4"/>
    <w:basedOn w:val="Normal"/>
    <w:link w:val="Stylejudul4Char"/>
    <w:rsid w:val="004F4E70"/>
    <w:pPr>
      <w:spacing w:line="480" w:lineRule="auto"/>
      <w:ind w:firstLine="0"/>
    </w:pPr>
    <w:rPr>
      <w:rFonts w:ascii="Times New Roman" w:eastAsia="Calibri" w:hAnsi="Times New Roman"/>
      <w:sz w:val="24"/>
      <w:szCs w:val="22"/>
    </w:rPr>
  </w:style>
  <w:style w:type="character" w:customStyle="1" w:styleId="Stylejudul3Char">
    <w:name w:val="Stylejudul3 Char"/>
    <w:link w:val="Stylejudul3"/>
    <w:rsid w:val="004F4E70"/>
    <w:rPr>
      <w:rFonts w:eastAsia="Calibri"/>
      <w:sz w:val="24"/>
      <w:lang w:val="id-ID"/>
    </w:rPr>
  </w:style>
  <w:style w:type="character" w:customStyle="1" w:styleId="Stylejudul4Char">
    <w:name w:val="Stylejudul4 Char"/>
    <w:link w:val="Stylejudul4"/>
    <w:rsid w:val="004F4E70"/>
    <w:rPr>
      <w:rFonts w:eastAsia="Calibri"/>
      <w:sz w:val="24"/>
      <w:lang w:val="id-ID"/>
    </w:rPr>
  </w:style>
  <w:style w:type="character" w:customStyle="1" w:styleId="CharAttribute12">
    <w:name w:val="CharAttribute12"/>
    <w:rsid w:val="00417649"/>
    <w:rPr>
      <w:rFonts w:ascii="Times New Roman" w:eastAsia="Times New Roman"/>
      <w:i/>
      <w:sz w:val="24"/>
    </w:rPr>
  </w:style>
  <w:style w:type="table" w:customStyle="1" w:styleId="ListTable6Colorful1">
    <w:name w:val="List Table 6 Colorful1"/>
    <w:basedOn w:val="TableNormal"/>
    <w:uiPriority w:val="51"/>
    <w:rsid w:val="00417649"/>
    <w:pPr>
      <w:spacing w:after="0" w:line="240" w:lineRule="auto"/>
    </w:pPr>
    <w:rPr>
      <w:rFonts w:asciiTheme="minorHAnsi" w:eastAsiaTheme="minorHAnsi" w:hAnsiTheme="minorHAnsi" w:cstheme="minorBid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874352"/>
    <w:rPr>
      <w:color w:val="808080"/>
    </w:rPr>
  </w:style>
  <w:style w:type="character" w:styleId="FollowedHyperlink">
    <w:name w:val="FollowedHyperlink"/>
    <w:basedOn w:val="DefaultParagraphFont"/>
    <w:uiPriority w:val="99"/>
    <w:unhideWhenUsed/>
    <w:rsid w:val="00874352"/>
    <w:rPr>
      <w:color w:val="800080"/>
      <w:u w:val="single"/>
    </w:rPr>
  </w:style>
  <w:style w:type="paragraph" w:customStyle="1" w:styleId="xl65">
    <w:name w:val="xl65"/>
    <w:basedOn w:val="Normal"/>
    <w:rsid w:val="00874352"/>
    <w:pPr>
      <w:spacing w:before="100" w:beforeAutospacing="1" w:after="100" w:afterAutospacing="1" w:line="240" w:lineRule="auto"/>
      <w:ind w:firstLine="0"/>
      <w:jc w:val="left"/>
    </w:pPr>
    <w:rPr>
      <w:rFonts w:ascii="Calibri" w:hAnsi="Calibri"/>
      <w:b/>
      <w:bCs/>
      <w:szCs w:val="20"/>
      <w:lang w:eastAsia="id-ID"/>
    </w:rPr>
  </w:style>
  <w:style w:type="paragraph" w:customStyle="1" w:styleId="xl66">
    <w:name w:val="xl66"/>
    <w:basedOn w:val="Normal"/>
    <w:rsid w:val="00874352"/>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7">
    <w:name w:val="xl67"/>
    <w:basedOn w:val="Normal"/>
    <w:rsid w:val="00874352"/>
    <w:pPr>
      <w:spacing w:before="100" w:beforeAutospacing="1" w:after="100" w:afterAutospacing="1" w:line="240" w:lineRule="auto"/>
      <w:ind w:firstLine="0"/>
      <w:jc w:val="left"/>
    </w:pPr>
    <w:rPr>
      <w:rFonts w:ascii="Calibri" w:hAnsi="Calibri"/>
      <w:szCs w:val="20"/>
      <w:lang w:eastAsia="id-ID"/>
    </w:rPr>
  </w:style>
  <w:style w:type="paragraph" w:customStyle="1" w:styleId="xl68">
    <w:name w:val="xl68"/>
    <w:basedOn w:val="Normal"/>
    <w:rsid w:val="00874352"/>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9">
    <w:name w:val="xl69"/>
    <w:basedOn w:val="Normal"/>
    <w:rsid w:val="00874352"/>
    <w:pPr>
      <w:pBdr>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0">
    <w:name w:val="xl70"/>
    <w:basedOn w:val="Normal"/>
    <w:rsid w:val="0087435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1">
    <w:name w:val="xl71"/>
    <w:basedOn w:val="Normal"/>
    <w:rsid w:val="00874352"/>
    <w:pPr>
      <w:pBdr>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2">
    <w:name w:val="xl72"/>
    <w:basedOn w:val="Normal"/>
    <w:rsid w:val="0087435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3">
    <w:name w:val="xl73"/>
    <w:basedOn w:val="Normal"/>
    <w:rsid w:val="00874352"/>
    <w:pPr>
      <w:pBdr>
        <w:top w:val="single" w:sz="4" w:space="0" w:color="auto"/>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4">
    <w:name w:val="xl74"/>
    <w:basedOn w:val="Normal"/>
    <w:rsid w:val="00874352"/>
    <w:pPr>
      <w:pBdr>
        <w:top w:val="single" w:sz="4" w:space="0" w:color="auto"/>
        <w:left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5">
    <w:name w:val="xl75"/>
    <w:basedOn w:val="Normal"/>
    <w:rsid w:val="00874352"/>
    <w:pPr>
      <w:pBdr>
        <w:top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6">
    <w:name w:val="xl76"/>
    <w:basedOn w:val="Normal"/>
    <w:rsid w:val="00874352"/>
    <w:pPr>
      <w:pBdr>
        <w:top w:val="single" w:sz="4"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7">
    <w:name w:val="xl77"/>
    <w:basedOn w:val="Normal"/>
    <w:rsid w:val="00874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8">
    <w:name w:val="xl78"/>
    <w:basedOn w:val="Normal"/>
    <w:rsid w:val="00874352"/>
    <w:pPr>
      <w:pBdr>
        <w:top w:val="single" w:sz="4" w:space="0" w:color="auto"/>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9">
    <w:name w:val="xl79"/>
    <w:basedOn w:val="Normal"/>
    <w:rsid w:val="00874352"/>
    <w:pPr>
      <w:pBdr>
        <w:left w:val="double" w:sz="6" w:space="0" w:color="auto"/>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0">
    <w:name w:val="xl80"/>
    <w:basedOn w:val="Normal"/>
    <w:rsid w:val="00874352"/>
    <w:pPr>
      <w:pBdr>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1">
    <w:name w:val="xl81"/>
    <w:basedOn w:val="Normal"/>
    <w:rsid w:val="00874352"/>
    <w:pPr>
      <w:pBdr>
        <w:bottom w:val="double" w:sz="6"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2">
    <w:name w:val="xl82"/>
    <w:basedOn w:val="Normal"/>
    <w:rsid w:val="00874352"/>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3">
    <w:name w:val="xl83"/>
    <w:basedOn w:val="Normal"/>
    <w:rsid w:val="00874352"/>
    <w:pPr>
      <w:pBdr>
        <w:left w:val="single" w:sz="4" w:space="0" w:color="auto"/>
        <w:bottom w:val="double" w:sz="6" w:space="0" w:color="auto"/>
        <w:right w:val="double" w:sz="6"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4">
    <w:name w:val="xl84"/>
    <w:basedOn w:val="Normal"/>
    <w:rsid w:val="00874352"/>
    <w:pP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5">
    <w:name w:val="xl85"/>
    <w:basedOn w:val="Normal"/>
    <w:rsid w:val="00874352"/>
    <w:pPr>
      <w:pBdr>
        <w:top w:val="double" w:sz="6" w:space="0" w:color="auto"/>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6">
    <w:name w:val="xl86"/>
    <w:basedOn w:val="Normal"/>
    <w:rsid w:val="00874352"/>
    <w:pPr>
      <w:pBdr>
        <w:top w:val="single" w:sz="4" w:space="0" w:color="auto"/>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7">
    <w:name w:val="xl87"/>
    <w:basedOn w:val="Normal"/>
    <w:rsid w:val="00874352"/>
    <w:pPr>
      <w:pBdr>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8">
    <w:name w:val="xl88"/>
    <w:basedOn w:val="Normal"/>
    <w:rsid w:val="00874352"/>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9">
    <w:name w:val="xl89"/>
    <w:basedOn w:val="Normal"/>
    <w:rsid w:val="00874352"/>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90">
    <w:name w:val="xl9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1">
    <w:name w:val="xl91"/>
    <w:basedOn w:val="Normal"/>
    <w:rsid w:val="00874352"/>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2">
    <w:name w:val="xl92"/>
    <w:basedOn w:val="Normal"/>
    <w:rsid w:val="00874352"/>
    <w:pPr>
      <w:shd w:val="clear" w:color="000000" w:fill="C5D9F1"/>
      <w:spacing w:before="100" w:beforeAutospacing="1" w:after="100" w:afterAutospacing="1" w:line="240" w:lineRule="auto"/>
      <w:ind w:firstLine="0"/>
      <w:jc w:val="left"/>
    </w:pPr>
    <w:rPr>
      <w:rFonts w:ascii="Calibri" w:hAnsi="Calibri"/>
      <w:szCs w:val="20"/>
      <w:lang w:eastAsia="id-ID"/>
    </w:rPr>
  </w:style>
  <w:style w:type="paragraph" w:customStyle="1" w:styleId="xl93">
    <w:name w:val="xl93"/>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4">
    <w:name w:val="xl94"/>
    <w:basedOn w:val="Normal"/>
    <w:rsid w:val="00874352"/>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5">
    <w:name w:val="xl95"/>
    <w:basedOn w:val="Normal"/>
    <w:rsid w:val="00874352"/>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6">
    <w:name w:val="xl96"/>
    <w:basedOn w:val="Normal"/>
    <w:rsid w:val="00874352"/>
    <w:pPr>
      <w:pBdr>
        <w:top w:val="double" w:sz="6" w:space="0" w:color="auto"/>
        <w:left w:val="single" w:sz="4" w:space="0" w:color="auto"/>
        <w:bottom w:val="single" w:sz="4" w:space="0" w:color="auto"/>
        <w:right w:val="double" w:sz="6"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7">
    <w:name w:val="xl97"/>
    <w:basedOn w:val="Normal"/>
    <w:rsid w:val="00874352"/>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8">
    <w:name w:val="xl98"/>
    <w:basedOn w:val="Normal"/>
    <w:rsid w:val="00874352"/>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9">
    <w:name w:val="xl99"/>
    <w:basedOn w:val="Normal"/>
    <w:rsid w:val="00874352"/>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0">
    <w:name w:val="xl10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1">
    <w:name w:val="xl101"/>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2">
    <w:name w:val="xl102"/>
    <w:basedOn w:val="Normal"/>
    <w:rsid w:val="0087435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3">
    <w:name w:val="xl103"/>
    <w:basedOn w:val="Normal"/>
    <w:rsid w:val="0087435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4">
    <w:name w:val="xl104"/>
    <w:basedOn w:val="Normal"/>
    <w:rsid w:val="00874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105">
    <w:name w:val="xl105"/>
    <w:basedOn w:val="Normal"/>
    <w:rsid w:val="00874352"/>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6">
    <w:name w:val="xl106"/>
    <w:basedOn w:val="Normal"/>
    <w:rsid w:val="00874352"/>
    <w:pPr>
      <w:pBdr>
        <w:top w:val="double" w:sz="6" w:space="0" w:color="auto"/>
        <w:left w:val="double" w:sz="6"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07">
    <w:name w:val="xl107"/>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8">
    <w:name w:val="xl108"/>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9">
    <w:name w:val="xl109"/>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0">
    <w:name w:val="xl110"/>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1">
    <w:name w:val="xl111"/>
    <w:basedOn w:val="Normal"/>
    <w:rsid w:val="00874352"/>
    <w:pPr>
      <w:pBdr>
        <w:top w:val="double" w:sz="6" w:space="0" w:color="auto"/>
        <w:left w:val="single" w:sz="4" w:space="0" w:color="auto"/>
        <w:right w:val="double" w:sz="6"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2">
    <w:name w:val="xl112"/>
    <w:basedOn w:val="Normal"/>
    <w:rsid w:val="00874352"/>
    <w:pPr>
      <w:pBdr>
        <w:top w:val="single" w:sz="4" w:space="0" w:color="auto"/>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3">
    <w:name w:val="xl113"/>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4">
    <w:name w:val="xl114"/>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5">
    <w:name w:val="xl115"/>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6">
    <w:name w:val="xl116"/>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7">
    <w:name w:val="xl117"/>
    <w:basedOn w:val="Normal"/>
    <w:rsid w:val="00874352"/>
    <w:pPr>
      <w:pBdr>
        <w:top w:val="single" w:sz="4" w:space="0" w:color="auto"/>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8">
    <w:name w:val="xl118"/>
    <w:basedOn w:val="Normal"/>
    <w:rsid w:val="00874352"/>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9">
    <w:name w:val="xl119"/>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0">
    <w:name w:val="xl12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1">
    <w:name w:val="xl121"/>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2">
    <w:name w:val="xl122"/>
    <w:basedOn w:val="Normal"/>
    <w:rsid w:val="00874352"/>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3">
    <w:name w:val="xl123"/>
    <w:basedOn w:val="Normal"/>
    <w:rsid w:val="00874352"/>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4">
    <w:name w:val="xl124"/>
    <w:basedOn w:val="Normal"/>
    <w:rsid w:val="00874352"/>
    <w:pPr>
      <w:pBdr>
        <w:left w:val="double" w:sz="6"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5">
    <w:name w:val="xl125"/>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6">
    <w:name w:val="xl126"/>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7">
    <w:name w:val="xl127"/>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8">
    <w:name w:val="xl128"/>
    <w:basedOn w:val="Normal"/>
    <w:rsid w:val="00874352"/>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63">
    <w:name w:val="xl63"/>
    <w:basedOn w:val="Normal"/>
    <w:rsid w:val="00874352"/>
    <w:pPr>
      <w:spacing w:before="100" w:beforeAutospacing="1" w:after="100" w:afterAutospacing="1" w:line="240" w:lineRule="auto"/>
      <w:ind w:firstLine="0"/>
      <w:jc w:val="center"/>
      <w:textAlignment w:val="center"/>
    </w:pPr>
    <w:rPr>
      <w:rFonts w:ascii="Times New Roman" w:hAnsi="Times New Roman"/>
      <w:sz w:val="24"/>
      <w:lang w:eastAsia="id-ID"/>
    </w:rPr>
  </w:style>
  <w:style w:type="paragraph" w:customStyle="1" w:styleId="xl64">
    <w:name w:val="xl64"/>
    <w:basedOn w:val="Normal"/>
    <w:rsid w:val="00874352"/>
    <w:pPr>
      <w:pBdr>
        <w:top w:val="double" w:sz="6" w:space="0" w:color="auto"/>
        <w:left w:val="single" w:sz="4" w:space="0" w:color="auto"/>
        <w:bottom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Cs w:val="20"/>
      <w:lang w:eastAsia="id-ID"/>
    </w:rPr>
  </w:style>
  <w:style w:type="character" w:customStyle="1" w:styleId="UnresolvedMention1">
    <w:name w:val="Unresolved Mention1"/>
    <w:basedOn w:val="DefaultParagraphFont"/>
    <w:uiPriority w:val="99"/>
    <w:semiHidden/>
    <w:unhideWhenUsed/>
    <w:rsid w:val="00F751AB"/>
    <w:rPr>
      <w:color w:val="605E5C"/>
      <w:shd w:val="clear" w:color="auto" w:fill="E1DFDD"/>
    </w:rPr>
  </w:style>
  <w:style w:type="character" w:customStyle="1" w:styleId="title-text">
    <w:name w:val="title-text"/>
    <w:basedOn w:val="DefaultParagraphFont"/>
    <w:rsid w:val="005909B9"/>
  </w:style>
  <w:style w:type="character" w:customStyle="1" w:styleId="sr-only">
    <w:name w:val="sr-only"/>
    <w:basedOn w:val="DefaultParagraphFont"/>
    <w:rsid w:val="005909B9"/>
  </w:style>
  <w:style w:type="character" w:customStyle="1" w:styleId="text">
    <w:name w:val="text"/>
    <w:basedOn w:val="DefaultParagraphFont"/>
    <w:rsid w:val="005909B9"/>
  </w:style>
  <w:style w:type="character" w:customStyle="1" w:styleId="author-ref">
    <w:name w:val="author-ref"/>
    <w:basedOn w:val="DefaultParagraphFont"/>
    <w:rsid w:val="005909B9"/>
  </w:style>
  <w:style w:type="paragraph" w:customStyle="1" w:styleId="CM64">
    <w:name w:val="CM64"/>
    <w:basedOn w:val="Default"/>
    <w:next w:val="Default"/>
    <w:uiPriority w:val="99"/>
    <w:rsid w:val="001434EA"/>
    <w:pPr>
      <w:widowControl w:val="0"/>
      <w:spacing w:after="145"/>
    </w:pPr>
    <w:rPr>
      <w:rFonts w:ascii="Times New Roman" w:eastAsia="Times New Roman" w:hAnsi="Times New Roman" w:cs="Times New Roman"/>
      <w:color w:val="auto"/>
      <w:lang w:val="id-ID" w:eastAsia="id-ID"/>
    </w:rPr>
  </w:style>
  <w:style w:type="paragraph" w:customStyle="1" w:styleId="CM50">
    <w:name w:val="CM50"/>
    <w:basedOn w:val="Default"/>
    <w:next w:val="Default"/>
    <w:uiPriority w:val="99"/>
    <w:rsid w:val="001434EA"/>
    <w:pPr>
      <w:widowControl w:val="0"/>
    </w:pPr>
    <w:rPr>
      <w:rFonts w:ascii="Times New Roman" w:eastAsia="Times New Roman" w:hAnsi="Times New Roman" w:cs="Times New Roman"/>
      <w:color w:val="auto"/>
      <w:lang w:val="id-ID" w:eastAsia="id-ID"/>
    </w:rPr>
  </w:style>
  <w:style w:type="paragraph" w:customStyle="1" w:styleId="CM8">
    <w:name w:val="CM8"/>
    <w:basedOn w:val="Default"/>
    <w:next w:val="Default"/>
    <w:uiPriority w:val="99"/>
    <w:rsid w:val="007E6B86"/>
    <w:pPr>
      <w:widowControl w:val="0"/>
      <w:spacing w:line="553" w:lineRule="atLeast"/>
    </w:pPr>
    <w:rPr>
      <w:rFonts w:ascii="Times New Roman" w:eastAsia="Times New Roman" w:hAnsi="Times New Roman" w:cs="Times New Roman"/>
      <w:color w:val="auto"/>
      <w:lang w:val="id-ID" w:eastAsia="id-ID"/>
    </w:rPr>
  </w:style>
  <w:style w:type="character" w:customStyle="1" w:styleId="UnresolvedMention2">
    <w:name w:val="Unresolved Mention2"/>
    <w:basedOn w:val="DefaultParagraphFont"/>
    <w:uiPriority w:val="99"/>
    <w:semiHidden/>
    <w:unhideWhenUsed/>
    <w:rsid w:val="00840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67911">
      <w:bodyDiv w:val="1"/>
      <w:marLeft w:val="0"/>
      <w:marRight w:val="0"/>
      <w:marTop w:val="0"/>
      <w:marBottom w:val="0"/>
      <w:divBdr>
        <w:top w:val="none" w:sz="0" w:space="0" w:color="auto"/>
        <w:left w:val="none" w:sz="0" w:space="0" w:color="auto"/>
        <w:bottom w:val="none" w:sz="0" w:space="0" w:color="auto"/>
        <w:right w:val="none" w:sz="0" w:space="0" w:color="auto"/>
      </w:divBdr>
    </w:div>
    <w:div w:id="93475773">
      <w:bodyDiv w:val="1"/>
      <w:marLeft w:val="0"/>
      <w:marRight w:val="0"/>
      <w:marTop w:val="0"/>
      <w:marBottom w:val="0"/>
      <w:divBdr>
        <w:top w:val="none" w:sz="0" w:space="0" w:color="auto"/>
        <w:left w:val="none" w:sz="0" w:space="0" w:color="auto"/>
        <w:bottom w:val="none" w:sz="0" w:space="0" w:color="auto"/>
        <w:right w:val="none" w:sz="0" w:space="0" w:color="auto"/>
      </w:divBdr>
    </w:div>
    <w:div w:id="273513734">
      <w:bodyDiv w:val="1"/>
      <w:marLeft w:val="0"/>
      <w:marRight w:val="0"/>
      <w:marTop w:val="0"/>
      <w:marBottom w:val="0"/>
      <w:divBdr>
        <w:top w:val="none" w:sz="0" w:space="0" w:color="auto"/>
        <w:left w:val="none" w:sz="0" w:space="0" w:color="auto"/>
        <w:bottom w:val="none" w:sz="0" w:space="0" w:color="auto"/>
        <w:right w:val="none" w:sz="0" w:space="0" w:color="auto"/>
      </w:divBdr>
    </w:div>
    <w:div w:id="275069057">
      <w:bodyDiv w:val="1"/>
      <w:marLeft w:val="0"/>
      <w:marRight w:val="0"/>
      <w:marTop w:val="0"/>
      <w:marBottom w:val="0"/>
      <w:divBdr>
        <w:top w:val="none" w:sz="0" w:space="0" w:color="auto"/>
        <w:left w:val="none" w:sz="0" w:space="0" w:color="auto"/>
        <w:bottom w:val="none" w:sz="0" w:space="0" w:color="auto"/>
        <w:right w:val="none" w:sz="0" w:space="0" w:color="auto"/>
      </w:divBdr>
    </w:div>
    <w:div w:id="319121084">
      <w:bodyDiv w:val="1"/>
      <w:marLeft w:val="0"/>
      <w:marRight w:val="0"/>
      <w:marTop w:val="0"/>
      <w:marBottom w:val="0"/>
      <w:divBdr>
        <w:top w:val="none" w:sz="0" w:space="0" w:color="auto"/>
        <w:left w:val="none" w:sz="0" w:space="0" w:color="auto"/>
        <w:bottom w:val="none" w:sz="0" w:space="0" w:color="auto"/>
        <w:right w:val="none" w:sz="0" w:space="0" w:color="auto"/>
      </w:divBdr>
    </w:div>
    <w:div w:id="381103640">
      <w:bodyDiv w:val="1"/>
      <w:marLeft w:val="0"/>
      <w:marRight w:val="0"/>
      <w:marTop w:val="0"/>
      <w:marBottom w:val="0"/>
      <w:divBdr>
        <w:top w:val="none" w:sz="0" w:space="0" w:color="auto"/>
        <w:left w:val="none" w:sz="0" w:space="0" w:color="auto"/>
        <w:bottom w:val="none" w:sz="0" w:space="0" w:color="auto"/>
        <w:right w:val="none" w:sz="0" w:space="0" w:color="auto"/>
      </w:divBdr>
    </w:div>
    <w:div w:id="458494453">
      <w:bodyDiv w:val="1"/>
      <w:marLeft w:val="0"/>
      <w:marRight w:val="0"/>
      <w:marTop w:val="0"/>
      <w:marBottom w:val="0"/>
      <w:divBdr>
        <w:top w:val="none" w:sz="0" w:space="0" w:color="auto"/>
        <w:left w:val="none" w:sz="0" w:space="0" w:color="auto"/>
        <w:bottom w:val="none" w:sz="0" w:space="0" w:color="auto"/>
        <w:right w:val="none" w:sz="0" w:space="0" w:color="auto"/>
      </w:divBdr>
    </w:div>
    <w:div w:id="505636999">
      <w:bodyDiv w:val="1"/>
      <w:marLeft w:val="0"/>
      <w:marRight w:val="0"/>
      <w:marTop w:val="0"/>
      <w:marBottom w:val="0"/>
      <w:divBdr>
        <w:top w:val="none" w:sz="0" w:space="0" w:color="auto"/>
        <w:left w:val="none" w:sz="0" w:space="0" w:color="auto"/>
        <w:bottom w:val="none" w:sz="0" w:space="0" w:color="auto"/>
        <w:right w:val="none" w:sz="0" w:space="0" w:color="auto"/>
      </w:divBdr>
    </w:div>
    <w:div w:id="509561763">
      <w:bodyDiv w:val="1"/>
      <w:marLeft w:val="0"/>
      <w:marRight w:val="0"/>
      <w:marTop w:val="0"/>
      <w:marBottom w:val="0"/>
      <w:divBdr>
        <w:top w:val="none" w:sz="0" w:space="0" w:color="auto"/>
        <w:left w:val="none" w:sz="0" w:space="0" w:color="auto"/>
        <w:bottom w:val="none" w:sz="0" w:space="0" w:color="auto"/>
        <w:right w:val="none" w:sz="0" w:space="0" w:color="auto"/>
      </w:divBdr>
    </w:div>
    <w:div w:id="723481967">
      <w:bodyDiv w:val="1"/>
      <w:marLeft w:val="0"/>
      <w:marRight w:val="0"/>
      <w:marTop w:val="0"/>
      <w:marBottom w:val="0"/>
      <w:divBdr>
        <w:top w:val="none" w:sz="0" w:space="0" w:color="auto"/>
        <w:left w:val="none" w:sz="0" w:space="0" w:color="auto"/>
        <w:bottom w:val="none" w:sz="0" w:space="0" w:color="auto"/>
        <w:right w:val="none" w:sz="0" w:space="0" w:color="auto"/>
      </w:divBdr>
    </w:div>
    <w:div w:id="780028621">
      <w:bodyDiv w:val="1"/>
      <w:marLeft w:val="0"/>
      <w:marRight w:val="0"/>
      <w:marTop w:val="0"/>
      <w:marBottom w:val="0"/>
      <w:divBdr>
        <w:top w:val="none" w:sz="0" w:space="0" w:color="auto"/>
        <w:left w:val="none" w:sz="0" w:space="0" w:color="auto"/>
        <w:bottom w:val="none" w:sz="0" w:space="0" w:color="auto"/>
        <w:right w:val="none" w:sz="0" w:space="0" w:color="auto"/>
      </w:divBdr>
    </w:div>
    <w:div w:id="786655069">
      <w:bodyDiv w:val="1"/>
      <w:marLeft w:val="0"/>
      <w:marRight w:val="0"/>
      <w:marTop w:val="0"/>
      <w:marBottom w:val="0"/>
      <w:divBdr>
        <w:top w:val="none" w:sz="0" w:space="0" w:color="auto"/>
        <w:left w:val="none" w:sz="0" w:space="0" w:color="auto"/>
        <w:bottom w:val="none" w:sz="0" w:space="0" w:color="auto"/>
        <w:right w:val="none" w:sz="0" w:space="0" w:color="auto"/>
      </w:divBdr>
    </w:div>
    <w:div w:id="858393945">
      <w:bodyDiv w:val="1"/>
      <w:marLeft w:val="0"/>
      <w:marRight w:val="0"/>
      <w:marTop w:val="0"/>
      <w:marBottom w:val="0"/>
      <w:divBdr>
        <w:top w:val="none" w:sz="0" w:space="0" w:color="auto"/>
        <w:left w:val="none" w:sz="0" w:space="0" w:color="auto"/>
        <w:bottom w:val="none" w:sz="0" w:space="0" w:color="auto"/>
        <w:right w:val="none" w:sz="0" w:space="0" w:color="auto"/>
      </w:divBdr>
    </w:div>
    <w:div w:id="878054710">
      <w:bodyDiv w:val="1"/>
      <w:marLeft w:val="0"/>
      <w:marRight w:val="0"/>
      <w:marTop w:val="0"/>
      <w:marBottom w:val="0"/>
      <w:divBdr>
        <w:top w:val="none" w:sz="0" w:space="0" w:color="auto"/>
        <w:left w:val="none" w:sz="0" w:space="0" w:color="auto"/>
        <w:bottom w:val="none" w:sz="0" w:space="0" w:color="auto"/>
        <w:right w:val="none" w:sz="0" w:space="0" w:color="auto"/>
      </w:divBdr>
    </w:div>
    <w:div w:id="880901534">
      <w:bodyDiv w:val="1"/>
      <w:marLeft w:val="0"/>
      <w:marRight w:val="0"/>
      <w:marTop w:val="0"/>
      <w:marBottom w:val="0"/>
      <w:divBdr>
        <w:top w:val="none" w:sz="0" w:space="0" w:color="auto"/>
        <w:left w:val="none" w:sz="0" w:space="0" w:color="auto"/>
        <w:bottom w:val="none" w:sz="0" w:space="0" w:color="auto"/>
        <w:right w:val="none" w:sz="0" w:space="0" w:color="auto"/>
      </w:divBdr>
    </w:div>
    <w:div w:id="958410683">
      <w:bodyDiv w:val="1"/>
      <w:marLeft w:val="0"/>
      <w:marRight w:val="0"/>
      <w:marTop w:val="0"/>
      <w:marBottom w:val="0"/>
      <w:divBdr>
        <w:top w:val="none" w:sz="0" w:space="0" w:color="auto"/>
        <w:left w:val="none" w:sz="0" w:space="0" w:color="auto"/>
        <w:bottom w:val="none" w:sz="0" w:space="0" w:color="auto"/>
        <w:right w:val="none" w:sz="0" w:space="0" w:color="auto"/>
      </w:divBdr>
    </w:div>
    <w:div w:id="1018315551">
      <w:bodyDiv w:val="1"/>
      <w:marLeft w:val="0"/>
      <w:marRight w:val="0"/>
      <w:marTop w:val="0"/>
      <w:marBottom w:val="0"/>
      <w:divBdr>
        <w:top w:val="none" w:sz="0" w:space="0" w:color="auto"/>
        <w:left w:val="none" w:sz="0" w:space="0" w:color="auto"/>
        <w:bottom w:val="none" w:sz="0" w:space="0" w:color="auto"/>
        <w:right w:val="none" w:sz="0" w:space="0" w:color="auto"/>
      </w:divBdr>
      <w:divsChild>
        <w:div w:id="1983003199">
          <w:marLeft w:val="0"/>
          <w:marRight w:val="0"/>
          <w:marTop w:val="0"/>
          <w:marBottom w:val="120"/>
          <w:divBdr>
            <w:top w:val="none" w:sz="0" w:space="0" w:color="auto"/>
            <w:left w:val="none" w:sz="0" w:space="0" w:color="auto"/>
            <w:bottom w:val="none" w:sz="0" w:space="0" w:color="auto"/>
            <w:right w:val="none" w:sz="0" w:space="0" w:color="auto"/>
          </w:divBdr>
          <w:divsChild>
            <w:div w:id="105775591">
              <w:marLeft w:val="0"/>
              <w:marRight w:val="0"/>
              <w:marTop w:val="0"/>
              <w:marBottom w:val="0"/>
              <w:divBdr>
                <w:top w:val="none" w:sz="0" w:space="0" w:color="auto"/>
                <w:left w:val="none" w:sz="0" w:space="0" w:color="auto"/>
                <w:bottom w:val="none" w:sz="0" w:space="0" w:color="auto"/>
                <w:right w:val="none" w:sz="0" w:space="0" w:color="auto"/>
              </w:divBdr>
              <w:divsChild>
                <w:div w:id="1933196362">
                  <w:marLeft w:val="0"/>
                  <w:marRight w:val="0"/>
                  <w:marTop w:val="0"/>
                  <w:marBottom w:val="0"/>
                  <w:divBdr>
                    <w:top w:val="none" w:sz="0" w:space="0" w:color="auto"/>
                    <w:left w:val="none" w:sz="0" w:space="0" w:color="auto"/>
                    <w:bottom w:val="none" w:sz="0" w:space="0" w:color="auto"/>
                    <w:right w:val="none" w:sz="0" w:space="0" w:color="auto"/>
                  </w:divBdr>
                  <w:divsChild>
                    <w:div w:id="258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950342">
          <w:marLeft w:val="0"/>
          <w:marRight w:val="0"/>
          <w:marTop w:val="0"/>
          <w:marBottom w:val="0"/>
          <w:divBdr>
            <w:top w:val="none" w:sz="0" w:space="0" w:color="auto"/>
            <w:left w:val="none" w:sz="0" w:space="0" w:color="auto"/>
            <w:bottom w:val="none" w:sz="0" w:space="0" w:color="auto"/>
            <w:right w:val="none" w:sz="0" w:space="0" w:color="auto"/>
          </w:divBdr>
        </w:div>
      </w:divsChild>
    </w:div>
    <w:div w:id="1022319762">
      <w:bodyDiv w:val="1"/>
      <w:marLeft w:val="0"/>
      <w:marRight w:val="0"/>
      <w:marTop w:val="0"/>
      <w:marBottom w:val="0"/>
      <w:divBdr>
        <w:top w:val="none" w:sz="0" w:space="0" w:color="auto"/>
        <w:left w:val="none" w:sz="0" w:space="0" w:color="auto"/>
        <w:bottom w:val="none" w:sz="0" w:space="0" w:color="auto"/>
        <w:right w:val="none" w:sz="0" w:space="0" w:color="auto"/>
      </w:divBdr>
    </w:div>
    <w:div w:id="1090001445">
      <w:bodyDiv w:val="1"/>
      <w:marLeft w:val="0"/>
      <w:marRight w:val="0"/>
      <w:marTop w:val="0"/>
      <w:marBottom w:val="0"/>
      <w:divBdr>
        <w:top w:val="none" w:sz="0" w:space="0" w:color="auto"/>
        <w:left w:val="none" w:sz="0" w:space="0" w:color="auto"/>
        <w:bottom w:val="none" w:sz="0" w:space="0" w:color="auto"/>
        <w:right w:val="none" w:sz="0" w:space="0" w:color="auto"/>
      </w:divBdr>
    </w:div>
    <w:div w:id="1104884353">
      <w:bodyDiv w:val="1"/>
      <w:marLeft w:val="0"/>
      <w:marRight w:val="0"/>
      <w:marTop w:val="0"/>
      <w:marBottom w:val="0"/>
      <w:divBdr>
        <w:top w:val="none" w:sz="0" w:space="0" w:color="auto"/>
        <w:left w:val="none" w:sz="0" w:space="0" w:color="auto"/>
        <w:bottom w:val="none" w:sz="0" w:space="0" w:color="auto"/>
        <w:right w:val="none" w:sz="0" w:space="0" w:color="auto"/>
      </w:divBdr>
    </w:div>
    <w:div w:id="1213342552">
      <w:bodyDiv w:val="1"/>
      <w:marLeft w:val="0"/>
      <w:marRight w:val="0"/>
      <w:marTop w:val="0"/>
      <w:marBottom w:val="0"/>
      <w:divBdr>
        <w:top w:val="none" w:sz="0" w:space="0" w:color="auto"/>
        <w:left w:val="none" w:sz="0" w:space="0" w:color="auto"/>
        <w:bottom w:val="none" w:sz="0" w:space="0" w:color="auto"/>
        <w:right w:val="none" w:sz="0" w:space="0" w:color="auto"/>
      </w:divBdr>
    </w:div>
    <w:div w:id="1302425788">
      <w:bodyDiv w:val="1"/>
      <w:marLeft w:val="0"/>
      <w:marRight w:val="0"/>
      <w:marTop w:val="0"/>
      <w:marBottom w:val="0"/>
      <w:divBdr>
        <w:top w:val="none" w:sz="0" w:space="0" w:color="auto"/>
        <w:left w:val="none" w:sz="0" w:space="0" w:color="auto"/>
        <w:bottom w:val="none" w:sz="0" w:space="0" w:color="auto"/>
        <w:right w:val="none" w:sz="0" w:space="0" w:color="auto"/>
      </w:divBdr>
    </w:div>
    <w:div w:id="1313608038">
      <w:bodyDiv w:val="1"/>
      <w:marLeft w:val="0"/>
      <w:marRight w:val="0"/>
      <w:marTop w:val="0"/>
      <w:marBottom w:val="0"/>
      <w:divBdr>
        <w:top w:val="none" w:sz="0" w:space="0" w:color="auto"/>
        <w:left w:val="none" w:sz="0" w:space="0" w:color="auto"/>
        <w:bottom w:val="none" w:sz="0" w:space="0" w:color="auto"/>
        <w:right w:val="none" w:sz="0" w:space="0" w:color="auto"/>
      </w:divBdr>
    </w:div>
    <w:div w:id="1734082838">
      <w:bodyDiv w:val="1"/>
      <w:marLeft w:val="0"/>
      <w:marRight w:val="0"/>
      <w:marTop w:val="0"/>
      <w:marBottom w:val="0"/>
      <w:divBdr>
        <w:top w:val="none" w:sz="0" w:space="0" w:color="auto"/>
        <w:left w:val="none" w:sz="0" w:space="0" w:color="auto"/>
        <w:bottom w:val="none" w:sz="0" w:space="0" w:color="auto"/>
        <w:right w:val="none" w:sz="0" w:space="0" w:color="auto"/>
      </w:divBdr>
    </w:div>
    <w:div w:id="1843857003">
      <w:bodyDiv w:val="1"/>
      <w:marLeft w:val="0"/>
      <w:marRight w:val="0"/>
      <w:marTop w:val="0"/>
      <w:marBottom w:val="0"/>
      <w:divBdr>
        <w:top w:val="none" w:sz="0" w:space="0" w:color="auto"/>
        <w:left w:val="none" w:sz="0" w:space="0" w:color="auto"/>
        <w:bottom w:val="none" w:sz="0" w:space="0" w:color="auto"/>
        <w:right w:val="none" w:sz="0" w:space="0" w:color="auto"/>
      </w:divBdr>
    </w:div>
    <w:div w:id="1861385204">
      <w:bodyDiv w:val="1"/>
      <w:marLeft w:val="0"/>
      <w:marRight w:val="0"/>
      <w:marTop w:val="0"/>
      <w:marBottom w:val="0"/>
      <w:divBdr>
        <w:top w:val="none" w:sz="0" w:space="0" w:color="auto"/>
        <w:left w:val="none" w:sz="0" w:space="0" w:color="auto"/>
        <w:bottom w:val="none" w:sz="0" w:space="0" w:color="auto"/>
        <w:right w:val="none" w:sz="0" w:space="0" w:color="auto"/>
      </w:divBdr>
    </w:div>
    <w:div w:id="1945722491">
      <w:bodyDiv w:val="1"/>
      <w:marLeft w:val="0"/>
      <w:marRight w:val="0"/>
      <w:marTop w:val="0"/>
      <w:marBottom w:val="0"/>
      <w:divBdr>
        <w:top w:val="none" w:sz="0" w:space="0" w:color="auto"/>
        <w:left w:val="none" w:sz="0" w:space="0" w:color="auto"/>
        <w:bottom w:val="none" w:sz="0" w:space="0" w:color="auto"/>
        <w:right w:val="none" w:sz="0" w:space="0" w:color="auto"/>
      </w:divBdr>
    </w:div>
    <w:div w:id="1990356502">
      <w:bodyDiv w:val="1"/>
      <w:marLeft w:val="0"/>
      <w:marRight w:val="0"/>
      <w:marTop w:val="0"/>
      <w:marBottom w:val="0"/>
      <w:divBdr>
        <w:top w:val="none" w:sz="0" w:space="0" w:color="auto"/>
        <w:left w:val="none" w:sz="0" w:space="0" w:color="auto"/>
        <w:bottom w:val="none" w:sz="0" w:space="0" w:color="auto"/>
        <w:right w:val="none" w:sz="0" w:space="0" w:color="auto"/>
      </w:divBdr>
    </w:div>
    <w:div w:id="2026706308">
      <w:bodyDiv w:val="1"/>
      <w:marLeft w:val="0"/>
      <w:marRight w:val="0"/>
      <w:marTop w:val="0"/>
      <w:marBottom w:val="0"/>
      <w:divBdr>
        <w:top w:val="none" w:sz="0" w:space="0" w:color="auto"/>
        <w:left w:val="none" w:sz="0" w:space="0" w:color="auto"/>
        <w:bottom w:val="none" w:sz="0" w:space="0" w:color="auto"/>
        <w:right w:val="none" w:sz="0" w:space="0" w:color="auto"/>
      </w:divBdr>
    </w:div>
    <w:div w:id="2048217589">
      <w:bodyDiv w:val="1"/>
      <w:marLeft w:val="0"/>
      <w:marRight w:val="0"/>
      <w:marTop w:val="0"/>
      <w:marBottom w:val="0"/>
      <w:divBdr>
        <w:top w:val="none" w:sz="0" w:space="0" w:color="auto"/>
        <w:left w:val="none" w:sz="0" w:space="0" w:color="auto"/>
        <w:bottom w:val="none" w:sz="0" w:space="0" w:color="auto"/>
        <w:right w:val="none" w:sz="0" w:space="0" w:color="auto"/>
      </w:divBdr>
      <w:divsChild>
        <w:div w:id="501314538">
          <w:marLeft w:val="0"/>
          <w:marRight w:val="0"/>
          <w:marTop w:val="0"/>
          <w:marBottom w:val="0"/>
          <w:divBdr>
            <w:top w:val="none" w:sz="0" w:space="0" w:color="auto"/>
            <w:left w:val="none" w:sz="0" w:space="0" w:color="auto"/>
            <w:bottom w:val="none" w:sz="0" w:space="0" w:color="auto"/>
            <w:right w:val="none" w:sz="0" w:space="0" w:color="auto"/>
          </w:divBdr>
        </w:div>
        <w:div w:id="8145030">
          <w:marLeft w:val="0"/>
          <w:marRight w:val="0"/>
          <w:marTop w:val="0"/>
          <w:marBottom w:val="0"/>
          <w:divBdr>
            <w:top w:val="none" w:sz="0" w:space="0" w:color="auto"/>
            <w:left w:val="none" w:sz="0" w:space="0" w:color="auto"/>
            <w:bottom w:val="none" w:sz="0" w:space="0" w:color="auto"/>
            <w:right w:val="none" w:sz="0" w:space="0" w:color="auto"/>
          </w:divBdr>
        </w:div>
        <w:div w:id="1322737019">
          <w:marLeft w:val="0"/>
          <w:marRight w:val="0"/>
          <w:marTop w:val="0"/>
          <w:marBottom w:val="0"/>
          <w:divBdr>
            <w:top w:val="none" w:sz="0" w:space="0" w:color="auto"/>
            <w:left w:val="none" w:sz="0" w:space="0" w:color="auto"/>
            <w:bottom w:val="none" w:sz="0" w:space="0" w:color="auto"/>
            <w:right w:val="none" w:sz="0" w:space="0" w:color="auto"/>
          </w:divBdr>
        </w:div>
        <w:div w:id="1577127597">
          <w:marLeft w:val="0"/>
          <w:marRight w:val="0"/>
          <w:marTop w:val="0"/>
          <w:marBottom w:val="0"/>
          <w:divBdr>
            <w:top w:val="none" w:sz="0" w:space="0" w:color="auto"/>
            <w:left w:val="none" w:sz="0" w:space="0" w:color="auto"/>
            <w:bottom w:val="none" w:sz="0" w:space="0" w:color="auto"/>
            <w:right w:val="none" w:sz="0" w:space="0" w:color="auto"/>
          </w:divBdr>
        </w:div>
        <w:div w:id="565919250">
          <w:marLeft w:val="0"/>
          <w:marRight w:val="0"/>
          <w:marTop w:val="0"/>
          <w:marBottom w:val="0"/>
          <w:divBdr>
            <w:top w:val="none" w:sz="0" w:space="0" w:color="auto"/>
            <w:left w:val="none" w:sz="0" w:space="0" w:color="auto"/>
            <w:bottom w:val="none" w:sz="0" w:space="0" w:color="auto"/>
            <w:right w:val="none" w:sz="0" w:space="0" w:color="auto"/>
          </w:divBdr>
        </w:div>
        <w:div w:id="1703439110">
          <w:marLeft w:val="0"/>
          <w:marRight w:val="0"/>
          <w:marTop w:val="0"/>
          <w:marBottom w:val="0"/>
          <w:divBdr>
            <w:top w:val="none" w:sz="0" w:space="0" w:color="auto"/>
            <w:left w:val="none" w:sz="0" w:space="0" w:color="auto"/>
            <w:bottom w:val="none" w:sz="0" w:space="0" w:color="auto"/>
            <w:right w:val="none" w:sz="0" w:space="0" w:color="auto"/>
          </w:divBdr>
        </w:div>
        <w:div w:id="1998260737">
          <w:marLeft w:val="0"/>
          <w:marRight w:val="0"/>
          <w:marTop w:val="0"/>
          <w:marBottom w:val="0"/>
          <w:divBdr>
            <w:top w:val="none" w:sz="0" w:space="0" w:color="auto"/>
            <w:left w:val="none" w:sz="0" w:space="0" w:color="auto"/>
            <w:bottom w:val="none" w:sz="0" w:space="0" w:color="auto"/>
            <w:right w:val="none" w:sz="0" w:space="0" w:color="auto"/>
          </w:divBdr>
        </w:div>
        <w:div w:id="1267885699">
          <w:marLeft w:val="0"/>
          <w:marRight w:val="0"/>
          <w:marTop w:val="0"/>
          <w:marBottom w:val="0"/>
          <w:divBdr>
            <w:top w:val="none" w:sz="0" w:space="0" w:color="auto"/>
            <w:left w:val="none" w:sz="0" w:space="0" w:color="auto"/>
            <w:bottom w:val="none" w:sz="0" w:space="0" w:color="auto"/>
            <w:right w:val="none" w:sz="0" w:space="0" w:color="auto"/>
          </w:divBdr>
        </w:div>
        <w:div w:id="1338920235">
          <w:marLeft w:val="0"/>
          <w:marRight w:val="0"/>
          <w:marTop w:val="0"/>
          <w:marBottom w:val="0"/>
          <w:divBdr>
            <w:top w:val="none" w:sz="0" w:space="0" w:color="auto"/>
            <w:left w:val="none" w:sz="0" w:space="0" w:color="auto"/>
            <w:bottom w:val="none" w:sz="0" w:space="0" w:color="auto"/>
            <w:right w:val="none" w:sz="0" w:space="0" w:color="auto"/>
          </w:divBdr>
        </w:div>
        <w:div w:id="188295446">
          <w:marLeft w:val="0"/>
          <w:marRight w:val="0"/>
          <w:marTop w:val="0"/>
          <w:marBottom w:val="0"/>
          <w:divBdr>
            <w:top w:val="none" w:sz="0" w:space="0" w:color="auto"/>
            <w:left w:val="none" w:sz="0" w:space="0" w:color="auto"/>
            <w:bottom w:val="none" w:sz="0" w:space="0" w:color="auto"/>
            <w:right w:val="none" w:sz="0" w:space="0" w:color="auto"/>
          </w:divBdr>
        </w:div>
        <w:div w:id="1455171100">
          <w:marLeft w:val="0"/>
          <w:marRight w:val="0"/>
          <w:marTop w:val="0"/>
          <w:marBottom w:val="0"/>
          <w:divBdr>
            <w:top w:val="none" w:sz="0" w:space="0" w:color="auto"/>
            <w:left w:val="none" w:sz="0" w:space="0" w:color="auto"/>
            <w:bottom w:val="none" w:sz="0" w:space="0" w:color="auto"/>
            <w:right w:val="none" w:sz="0" w:space="0" w:color="auto"/>
          </w:divBdr>
        </w:div>
        <w:div w:id="31810629">
          <w:marLeft w:val="0"/>
          <w:marRight w:val="0"/>
          <w:marTop w:val="0"/>
          <w:marBottom w:val="0"/>
          <w:divBdr>
            <w:top w:val="none" w:sz="0" w:space="0" w:color="auto"/>
            <w:left w:val="none" w:sz="0" w:space="0" w:color="auto"/>
            <w:bottom w:val="none" w:sz="0" w:space="0" w:color="auto"/>
            <w:right w:val="none" w:sz="0" w:space="0" w:color="auto"/>
          </w:divBdr>
        </w:div>
        <w:div w:id="1659334895">
          <w:marLeft w:val="0"/>
          <w:marRight w:val="0"/>
          <w:marTop w:val="0"/>
          <w:marBottom w:val="0"/>
          <w:divBdr>
            <w:top w:val="none" w:sz="0" w:space="0" w:color="auto"/>
            <w:left w:val="none" w:sz="0" w:space="0" w:color="auto"/>
            <w:bottom w:val="none" w:sz="0" w:space="0" w:color="auto"/>
            <w:right w:val="none" w:sz="0" w:space="0" w:color="auto"/>
          </w:divBdr>
        </w:div>
        <w:div w:id="625357544">
          <w:marLeft w:val="0"/>
          <w:marRight w:val="0"/>
          <w:marTop w:val="0"/>
          <w:marBottom w:val="0"/>
          <w:divBdr>
            <w:top w:val="none" w:sz="0" w:space="0" w:color="auto"/>
            <w:left w:val="none" w:sz="0" w:space="0" w:color="auto"/>
            <w:bottom w:val="none" w:sz="0" w:space="0" w:color="auto"/>
            <w:right w:val="none" w:sz="0" w:space="0" w:color="auto"/>
          </w:divBdr>
        </w:div>
        <w:div w:id="2065833645">
          <w:marLeft w:val="0"/>
          <w:marRight w:val="0"/>
          <w:marTop w:val="0"/>
          <w:marBottom w:val="0"/>
          <w:divBdr>
            <w:top w:val="none" w:sz="0" w:space="0" w:color="auto"/>
            <w:left w:val="none" w:sz="0" w:space="0" w:color="auto"/>
            <w:bottom w:val="none" w:sz="0" w:space="0" w:color="auto"/>
            <w:right w:val="none" w:sz="0" w:space="0" w:color="auto"/>
          </w:divBdr>
        </w:div>
        <w:div w:id="1855999297">
          <w:marLeft w:val="0"/>
          <w:marRight w:val="0"/>
          <w:marTop w:val="0"/>
          <w:marBottom w:val="0"/>
          <w:divBdr>
            <w:top w:val="none" w:sz="0" w:space="0" w:color="auto"/>
            <w:left w:val="none" w:sz="0" w:space="0" w:color="auto"/>
            <w:bottom w:val="none" w:sz="0" w:space="0" w:color="auto"/>
            <w:right w:val="none" w:sz="0" w:space="0" w:color="auto"/>
          </w:divBdr>
        </w:div>
        <w:div w:id="1598368848">
          <w:marLeft w:val="0"/>
          <w:marRight w:val="0"/>
          <w:marTop w:val="0"/>
          <w:marBottom w:val="0"/>
          <w:divBdr>
            <w:top w:val="none" w:sz="0" w:space="0" w:color="auto"/>
            <w:left w:val="none" w:sz="0" w:space="0" w:color="auto"/>
            <w:bottom w:val="none" w:sz="0" w:space="0" w:color="auto"/>
            <w:right w:val="none" w:sz="0" w:space="0" w:color="auto"/>
          </w:divBdr>
        </w:div>
        <w:div w:id="329675628">
          <w:marLeft w:val="0"/>
          <w:marRight w:val="0"/>
          <w:marTop w:val="0"/>
          <w:marBottom w:val="0"/>
          <w:divBdr>
            <w:top w:val="none" w:sz="0" w:space="0" w:color="auto"/>
            <w:left w:val="none" w:sz="0" w:space="0" w:color="auto"/>
            <w:bottom w:val="none" w:sz="0" w:space="0" w:color="auto"/>
            <w:right w:val="none" w:sz="0" w:space="0" w:color="auto"/>
          </w:divBdr>
        </w:div>
        <w:div w:id="604310646">
          <w:marLeft w:val="0"/>
          <w:marRight w:val="0"/>
          <w:marTop w:val="0"/>
          <w:marBottom w:val="0"/>
          <w:divBdr>
            <w:top w:val="none" w:sz="0" w:space="0" w:color="auto"/>
            <w:left w:val="none" w:sz="0" w:space="0" w:color="auto"/>
            <w:bottom w:val="none" w:sz="0" w:space="0" w:color="auto"/>
            <w:right w:val="none" w:sz="0" w:space="0" w:color="auto"/>
          </w:divBdr>
        </w:div>
        <w:div w:id="255291942">
          <w:marLeft w:val="0"/>
          <w:marRight w:val="0"/>
          <w:marTop w:val="0"/>
          <w:marBottom w:val="0"/>
          <w:divBdr>
            <w:top w:val="none" w:sz="0" w:space="0" w:color="auto"/>
            <w:left w:val="none" w:sz="0" w:space="0" w:color="auto"/>
            <w:bottom w:val="none" w:sz="0" w:space="0" w:color="auto"/>
            <w:right w:val="none" w:sz="0" w:space="0" w:color="auto"/>
          </w:divBdr>
        </w:div>
        <w:div w:id="1247031131">
          <w:marLeft w:val="0"/>
          <w:marRight w:val="0"/>
          <w:marTop w:val="0"/>
          <w:marBottom w:val="0"/>
          <w:divBdr>
            <w:top w:val="none" w:sz="0" w:space="0" w:color="auto"/>
            <w:left w:val="none" w:sz="0" w:space="0" w:color="auto"/>
            <w:bottom w:val="none" w:sz="0" w:space="0" w:color="auto"/>
            <w:right w:val="none" w:sz="0" w:space="0" w:color="auto"/>
          </w:divBdr>
        </w:div>
        <w:div w:id="1457875060">
          <w:marLeft w:val="0"/>
          <w:marRight w:val="0"/>
          <w:marTop w:val="0"/>
          <w:marBottom w:val="0"/>
          <w:divBdr>
            <w:top w:val="none" w:sz="0" w:space="0" w:color="auto"/>
            <w:left w:val="none" w:sz="0" w:space="0" w:color="auto"/>
            <w:bottom w:val="none" w:sz="0" w:space="0" w:color="auto"/>
            <w:right w:val="none" w:sz="0" w:space="0" w:color="auto"/>
          </w:divBdr>
        </w:div>
        <w:div w:id="1315179022">
          <w:marLeft w:val="0"/>
          <w:marRight w:val="0"/>
          <w:marTop w:val="0"/>
          <w:marBottom w:val="0"/>
          <w:divBdr>
            <w:top w:val="none" w:sz="0" w:space="0" w:color="auto"/>
            <w:left w:val="none" w:sz="0" w:space="0" w:color="auto"/>
            <w:bottom w:val="none" w:sz="0" w:space="0" w:color="auto"/>
            <w:right w:val="none" w:sz="0" w:space="0" w:color="auto"/>
          </w:divBdr>
        </w:div>
        <w:div w:id="1431395723">
          <w:marLeft w:val="0"/>
          <w:marRight w:val="0"/>
          <w:marTop w:val="0"/>
          <w:marBottom w:val="0"/>
          <w:divBdr>
            <w:top w:val="none" w:sz="0" w:space="0" w:color="auto"/>
            <w:left w:val="none" w:sz="0" w:space="0" w:color="auto"/>
            <w:bottom w:val="none" w:sz="0" w:space="0" w:color="auto"/>
            <w:right w:val="none" w:sz="0" w:space="0" w:color="auto"/>
          </w:divBdr>
        </w:div>
        <w:div w:id="1208951337">
          <w:marLeft w:val="0"/>
          <w:marRight w:val="0"/>
          <w:marTop w:val="0"/>
          <w:marBottom w:val="0"/>
          <w:divBdr>
            <w:top w:val="none" w:sz="0" w:space="0" w:color="auto"/>
            <w:left w:val="none" w:sz="0" w:space="0" w:color="auto"/>
            <w:bottom w:val="none" w:sz="0" w:space="0" w:color="auto"/>
            <w:right w:val="none" w:sz="0" w:space="0" w:color="auto"/>
          </w:divBdr>
        </w:div>
        <w:div w:id="522793074">
          <w:marLeft w:val="0"/>
          <w:marRight w:val="0"/>
          <w:marTop w:val="0"/>
          <w:marBottom w:val="0"/>
          <w:divBdr>
            <w:top w:val="none" w:sz="0" w:space="0" w:color="auto"/>
            <w:left w:val="none" w:sz="0" w:space="0" w:color="auto"/>
            <w:bottom w:val="none" w:sz="0" w:space="0" w:color="auto"/>
            <w:right w:val="none" w:sz="0" w:space="0" w:color="auto"/>
          </w:divBdr>
        </w:div>
        <w:div w:id="536283093">
          <w:marLeft w:val="0"/>
          <w:marRight w:val="0"/>
          <w:marTop w:val="0"/>
          <w:marBottom w:val="0"/>
          <w:divBdr>
            <w:top w:val="none" w:sz="0" w:space="0" w:color="auto"/>
            <w:left w:val="none" w:sz="0" w:space="0" w:color="auto"/>
            <w:bottom w:val="none" w:sz="0" w:space="0" w:color="auto"/>
            <w:right w:val="none" w:sz="0" w:space="0" w:color="auto"/>
          </w:divBdr>
        </w:div>
        <w:div w:id="1927153108">
          <w:marLeft w:val="0"/>
          <w:marRight w:val="0"/>
          <w:marTop w:val="0"/>
          <w:marBottom w:val="0"/>
          <w:divBdr>
            <w:top w:val="none" w:sz="0" w:space="0" w:color="auto"/>
            <w:left w:val="none" w:sz="0" w:space="0" w:color="auto"/>
            <w:bottom w:val="none" w:sz="0" w:space="0" w:color="auto"/>
            <w:right w:val="none" w:sz="0" w:space="0" w:color="auto"/>
          </w:divBdr>
        </w:div>
        <w:div w:id="321204851">
          <w:marLeft w:val="0"/>
          <w:marRight w:val="0"/>
          <w:marTop w:val="0"/>
          <w:marBottom w:val="0"/>
          <w:divBdr>
            <w:top w:val="none" w:sz="0" w:space="0" w:color="auto"/>
            <w:left w:val="none" w:sz="0" w:space="0" w:color="auto"/>
            <w:bottom w:val="none" w:sz="0" w:space="0" w:color="auto"/>
            <w:right w:val="none" w:sz="0" w:space="0" w:color="auto"/>
          </w:divBdr>
        </w:div>
      </w:divsChild>
    </w:div>
    <w:div w:id="2062551797">
      <w:bodyDiv w:val="1"/>
      <w:marLeft w:val="0"/>
      <w:marRight w:val="0"/>
      <w:marTop w:val="0"/>
      <w:marBottom w:val="0"/>
      <w:divBdr>
        <w:top w:val="none" w:sz="0" w:space="0" w:color="auto"/>
        <w:left w:val="none" w:sz="0" w:space="0" w:color="auto"/>
        <w:bottom w:val="none" w:sz="0" w:space="0" w:color="auto"/>
        <w:right w:val="none" w:sz="0" w:space="0" w:color="auto"/>
      </w:divBdr>
    </w:div>
    <w:div w:id="209146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ustrihestiana687@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49B21-B63B-4ABC-B67A-0D970DAFD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7167</Words>
  <Characters>40856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pin</Company>
  <LinksUpToDate>false</LinksUpToDate>
  <CharactersWithSpaces>47928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 Ketut</dc:creator>
  <cp:lastModifiedBy>stia bengkulu</cp:lastModifiedBy>
  <cp:revision>2</cp:revision>
  <cp:lastPrinted>2019-07-30T05:10:00Z</cp:lastPrinted>
  <dcterms:created xsi:type="dcterms:W3CDTF">2025-08-15T07:34:00Z</dcterms:created>
  <dcterms:modified xsi:type="dcterms:W3CDTF">2025-08-15T07:34:00Z</dcterms:modified>
</cp:coreProperties>
</file>